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7905" w14:textId="77777777" w:rsidR="00B731AB" w:rsidRPr="00AF6786" w:rsidRDefault="00B731AB" w:rsidP="00B731AB">
      <w:pPr>
        <w:tabs>
          <w:tab w:val="center" w:pos="4513"/>
          <w:tab w:val="right" w:pos="9026"/>
        </w:tabs>
        <w:spacing w:line="240" w:lineRule="auto"/>
        <w:jc w:val="center"/>
        <w:rPr>
          <w:b/>
          <w:bCs/>
          <w:kern w:val="0"/>
          <w:sz w:val="28"/>
          <w:szCs w:val="28"/>
          <w14:ligatures w14:val="none"/>
        </w:rPr>
      </w:pPr>
      <w:r w:rsidRPr="00AF6786">
        <w:rPr>
          <w:kern w:val="0"/>
          <w14:ligatures w14:val="none"/>
        </w:rPr>
        <w:t>`</w:t>
      </w:r>
      <w:r w:rsidRPr="00AF6786">
        <w:rPr>
          <w:b/>
          <w:bCs/>
          <w:kern w:val="0"/>
          <w:sz w:val="28"/>
          <w:szCs w:val="28"/>
          <w14:ligatures w14:val="none"/>
        </w:rPr>
        <w:t xml:space="preserve"> MAIDS MORETON PARISH COUNCIL </w:t>
      </w:r>
    </w:p>
    <w:p w14:paraId="3236A01D" w14:textId="77777777" w:rsidR="00B731AB" w:rsidRPr="00AF6786" w:rsidRDefault="00B731AB" w:rsidP="00B731AB">
      <w:pPr>
        <w:tabs>
          <w:tab w:val="center" w:pos="4513"/>
          <w:tab w:val="left" w:pos="6180"/>
        </w:tabs>
        <w:spacing w:line="240" w:lineRule="auto"/>
        <w:rPr>
          <w:kern w:val="0"/>
          <w14:ligatures w14:val="none"/>
        </w:rPr>
      </w:pPr>
      <w:r w:rsidRPr="00AF6786">
        <w:rPr>
          <w:kern w:val="0"/>
          <w14:ligatures w14:val="none"/>
        </w:rPr>
        <w:tab/>
        <w:t>Clerk to the Council – Adele Boughton-Clerk</w:t>
      </w:r>
    </w:p>
    <w:p w14:paraId="74A95691" w14:textId="77777777" w:rsidR="00B731AB" w:rsidRPr="00AF6786" w:rsidRDefault="00B731AB" w:rsidP="00B731AB">
      <w:pPr>
        <w:tabs>
          <w:tab w:val="center" w:pos="4513"/>
          <w:tab w:val="right" w:pos="9026"/>
        </w:tabs>
        <w:spacing w:line="240" w:lineRule="auto"/>
        <w:jc w:val="center"/>
        <w:rPr>
          <w:kern w:val="0"/>
          <w14:ligatures w14:val="none"/>
        </w:rPr>
      </w:pPr>
      <w:r w:rsidRPr="00AF6786">
        <w:rPr>
          <w:kern w:val="0"/>
          <w14:ligatures w14:val="none"/>
        </w:rPr>
        <w:t>8 Keppel Avenue, Haversham, Milton Keynes, MK19 7AJ</w:t>
      </w:r>
    </w:p>
    <w:p w14:paraId="1F6AF74F" w14:textId="77777777" w:rsidR="00B731AB" w:rsidRPr="00AF6786" w:rsidRDefault="00B731AB" w:rsidP="00B731AB">
      <w:pPr>
        <w:tabs>
          <w:tab w:val="center" w:pos="4513"/>
          <w:tab w:val="right" w:pos="9026"/>
        </w:tabs>
        <w:spacing w:line="240" w:lineRule="auto"/>
        <w:jc w:val="center"/>
        <w:rPr>
          <w:kern w:val="0"/>
          <w14:ligatures w14:val="none"/>
        </w:rPr>
      </w:pPr>
      <w:r w:rsidRPr="00AF6786">
        <w:rPr>
          <w:kern w:val="0"/>
          <w14:ligatures w14:val="none"/>
        </w:rPr>
        <w:t xml:space="preserve">Tel: 07544 751061 Email: </w:t>
      </w:r>
      <w:hyperlink r:id="rId7" w:history="1">
        <w:r w:rsidRPr="00AF6786">
          <w:rPr>
            <w:color w:val="0563C1" w:themeColor="hyperlink"/>
            <w:kern w:val="0"/>
            <w:u w:val="single"/>
            <w14:ligatures w14:val="none"/>
          </w:rPr>
          <w:t>maidsmoretonclerk@gmail.com</w:t>
        </w:r>
      </w:hyperlink>
    </w:p>
    <w:p w14:paraId="659E4446" w14:textId="77777777" w:rsidR="00B731AB" w:rsidRPr="00AF6786" w:rsidRDefault="00B731AB" w:rsidP="00B731AB">
      <w:pPr>
        <w:tabs>
          <w:tab w:val="center" w:pos="4513"/>
          <w:tab w:val="right" w:pos="9026"/>
        </w:tabs>
        <w:spacing w:line="240" w:lineRule="auto"/>
        <w:jc w:val="center"/>
        <w:rPr>
          <w:kern w:val="0"/>
          <w14:ligatures w14:val="none"/>
        </w:rPr>
      </w:pPr>
      <w:r w:rsidRPr="00AF6786">
        <w:rPr>
          <w:kern w:val="0"/>
          <w14:ligatures w14:val="none"/>
        </w:rPr>
        <w:t>www.maids-moreton.co.uk</w:t>
      </w:r>
    </w:p>
    <w:p w14:paraId="03AE2293" w14:textId="77777777" w:rsidR="00B731AB" w:rsidRPr="00AF6786" w:rsidRDefault="00B731AB" w:rsidP="00B731AB">
      <w:pPr>
        <w:tabs>
          <w:tab w:val="center" w:pos="4513"/>
          <w:tab w:val="right" w:pos="9026"/>
        </w:tabs>
        <w:spacing w:line="240" w:lineRule="auto"/>
        <w:jc w:val="center"/>
        <w:rPr>
          <w:kern w:val="0"/>
          <w14:ligatures w14:val="none"/>
        </w:rPr>
      </w:pPr>
    </w:p>
    <w:p w14:paraId="4A711F85" w14:textId="77777777" w:rsidR="00B731AB" w:rsidRPr="00AF6786" w:rsidRDefault="00B731AB" w:rsidP="00B731AB">
      <w:pPr>
        <w:tabs>
          <w:tab w:val="center" w:pos="4513"/>
          <w:tab w:val="right" w:pos="9026"/>
        </w:tabs>
        <w:spacing w:line="240" w:lineRule="auto"/>
        <w:rPr>
          <w:kern w:val="0"/>
          <w14:ligatures w14:val="none"/>
        </w:rPr>
      </w:pPr>
    </w:p>
    <w:p w14:paraId="70D2FB0B" w14:textId="11BBB4F4" w:rsidR="00B731AB" w:rsidRPr="00AF6786" w:rsidRDefault="00B731AB" w:rsidP="00B731AB">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AF6786">
        <w:rPr>
          <w:rFonts w:ascii="Calibri" w:eastAsia="Calibri" w:hAnsi="Calibri" w:cs="Times New Roman"/>
          <w:b/>
          <w:bCs/>
          <w:kern w:val="0"/>
          <w:sz w:val="28"/>
          <w:szCs w:val="28"/>
          <w14:ligatures w14:val="none"/>
        </w:rPr>
        <w:t xml:space="preserve">Minutes </w:t>
      </w:r>
      <w:r w:rsidR="000645DE">
        <w:rPr>
          <w:rFonts w:ascii="Calibri" w:eastAsia="Calibri" w:hAnsi="Calibri" w:cs="Times New Roman"/>
          <w:b/>
          <w:bCs/>
          <w:kern w:val="0"/>
          <w:sz w:val="28"/>
          <w:szCs w:val="28"/>
          <w14:ligatures w14:val="none"/>
        </w:rPr>
        <w:t>7</w:t>
      </w:r>
      <w:r w:rsidR="000645DE" w:rsidRPr="000645DE">
        <w:rPr>
          <w:rFonts w:ascii="Calibri" w:eastAsia="Calibri" w:hAnsi="Calibri" w:cs="Times New Roman"/>
          <w:b/>
          <w:bCs/>
          <w:kern w:val="0"/>
          <w:sz w:val="28"/>
          <w:szCs w:val="28"/>
          <w:vertAlign w:val="superscript"/>
          <w14:ligatures w14:val="none"/>
        </w:rPr>
        <w:t>th</w:t>
      </w:r>
      <w:r w:rsidR="000645DE">
        <w:rPr>
          <w:rFonts w:ascii="Calibri" w:eastAsia="Calibri" w:hAnsi="Calibri" w:cs="Times New Roman"/>
          <w:b/>
          <w:bCs/>
          <w:kern w:val="0"/>
          <w:sz w:val="28"/>
          <w:szCs w:val="28"/>
          <w14:ligatures w14:val="none"/>
        </w:rPr>
        <w:t xml:space="preserve"> </w:t>
      </w:r>
      <w:r>
        <w:rPr>
          <w:rFonts w:ascii="Calibri" w:eastAsia="Calibri" w:hAnsi="Calibri" w:cs="Times New Roman"/>
          <w:b/>
          <w:bCs/>
          <w:kern w:val="0"/>
          <w:sz w:val="28"/>
          <w:szCs w:val="28"/>
          <w14:ligatures w14:val="none"/>
        </w:rPr>
        <w:t xml:space="preserve">June </w:t>
      </w:r>
      <w:r w:rsidR="000645DE">
        <w:rPr>
          <w:rFonts w:ascii="Calibri" w:eastAsia="Calibri" w:hAnsi="Calibri" w:cs="Times New Roman"/>
          <w:b/>
          <w:bCs/>
          <w:kern w:val="0"/>
          <w:sz w:val="28"/>
          <w:szCs w:val="28"/>
          <w14:ligatures w14:val="none"/>
        </w:rPr>
        <w:t>2023</w:t>
      </w:r>
      <w:r>
        <w:rPr>
          <w:rFonts w:ascii="Calibri" w:eastAsia="Calibri" w:hAnsi="Calibri" w:cs="Times New Roman"/>
          <w:b/>
          <w:bCs/>
          <w:kern w:val="0"/>
          <w:sz w:val="28"/>
          <w:szCs w:val="28"/>
          <w14:ligatures w14:val="none"/>
        </w:rPr>
        <w:t xml:space="preserve"> at </w:t>
      </w:r>
      <w:r w:rsidRPr="00AF6786">
        <w:rPr>
          <w:rFonts w:ascii="Calibri" w:eastAsia="Calibri" w:hAnsi="Calibri" w:cs="Times New Roman"/>
          <w:b/>
          <w:bCs/>
          <w:kern w:val="0"/>
          <w:sz w:val="28"/>
          <w:szCs w:val="28"/>
          <w14:ligatures w14:val="none"/>
        </w:rPr>
        <w:t>7.30pm</w:t>
      </w:r>
    </w:p>
    <w:p w14:paraId="68F5CB02" w14:textId="77777777" w:rsidR="00B731AB" w:rsidRPr="00AF6786" w:rsidRDefault="00B731AB" w:rsidP="00B731AB">
      <w:pPr>
        <w:spacing w:line="240" w:lineRule="auto"/>
        <w:ind w:left="720" w:firstLine="720"/>
        <w:jc w:val="both"/>
        <w:rPr>
          <w:rFonts w:ascii="Calibri" w:eastAsia="Times New Roman" w:hAnsi="Calibri" w:cs="Calibri"/>
          <w:kern w:val="0"/>
          <w:lang w:eastAsia="en-GB"/>
          <w14:ligatures w14:val="none"/>
        </w:rPr>
      </w:pPr>
    </w:p>
    <w:p w14:paraId="3879E8DD" w14:textId="77777777" w:rsidR="00B731AB" w:rsidRPr="00AF6786" w:rsidRDefault="00B731AB" w:rsidP="00B731AB">
      <w:pPr>
        <w:spacing w:line="240" w:lineRule="auto"/>
        <w:ind w:left="720" w:firstLine="720"/>
        <w:jc w:val="both"/>
        <w:rPr>
          <w:rFonts w:ascii="Calibri" w:eastAsia="Times New Roman" w:hAnsi="Calibri" w:cs="Calibri"/>
          <w:kern w:val="0"/>
          <w:lang w:eastAsia="en-GB"/>
          <w14:ligatures w14:val="none"/>
        </w:rPr>
      </w:pPr>
    </w:p>
    <w:p w14:paraId="37E737A8" w14:textId="77777777" w:rsidR="00B731AB" w:rsidRPr="00AF6786" w:rsidRDefault="00B731AB" w:rsidP="00B731AB">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
          <w:kern w:val="0"/>
          <w:u w:val="single"/>
          <w:lang w:eastAsia="en-GB"/>
          <w14:ligatures w14:val="none"/>
        </w:rPr>
        <w:t>Present</w:t>
      </w:r>
      <w:r w:rsidRPr="00AF6786">
        <w:rPr>
          <w:rFonts w:ascii="Calibri" w:eastAsia="Times New Roman" w:hAnsi="Calibri" w:cs="Calibri"/>
          <w:bCs/>
          <w:kern w:val="0"/>
          <w:lang w:eastAsia="en-GB"/>
          <w14:ligatures w14:val="none"/>
        </w:rPr>
        <w:t xml:space="preserve"> -</w:t>
      </w:r>
    </w:p>
    <w:p w14:paraId="3C4F0BE9" w14:textId="77777777" w:rsidR="00B731AB" w:rsidRPr="00AF6786" w:rsidRDefault="00B731AB" w:rsidP="00B731AB">
      <w:pPr>
        <w:spacing w:line="240" w:lineRule="auto"/>
        <w:rPr>
          <w:rFonts w:ascii="Calibri" w:eastAsia="Times New Roman" w:hAnsi="Calibri" w:cs="Calibri"/>
          <w:b/>
          <w:kern w:val="0"/>
          <w:u w:val="single"/>
          <w:lang w:eastAsia="en-GB"/>
          <w14:ligatures w14:val="none"/>
        </w:rPr>
      </w:pPr>
      <w:r w:rsidRPr="00AF6786">
        <w:rPr>
          <w:rFonts w:ascii="Calibri" w:eastAsia="Times New Roman" w:hAnsi="Calibri" w:cs="Calibri"/>
          <w:b/>
          <w:kern w:val="0"/>
          <w:u w:val="single"/>
          <w:lang w:eastAsia="en-GB"/>
          <w14:ligatures w14:val="none"/>
        </w:rPr>
        <w:t>In attendence</w:t>
      </w:r>
    </w:p>
    <w:p w14:paraId="3F88C85B" w14:textId="77777777" w:rsidR="00B731AB" w:rsidRPr="00AF6786" w:rsidRDefault="00B731AB" w:rsidP="00B731AB">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Adele Boughton (Clerk)</w:t>
      </w:r>
    </w:p>
    <w:p w14:paraId="7D7B154F" w14:textId="77777777" w:rsidR="00B731AB" w:rsidRPr="00AF6786" w:rsidRDefault="00B731AB" w:rsidP="00B731AB">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Graham Maw (Chair)</w:t>
      </w:r>
    </w:p>
    <w:p w14:paraId="75ED7820" w14:textId="77777777" w:rsidR="00B731AB" w:rsidRPr="00AF6786" w:rsidRDefault="00B731AB" w:rsidP="00B731AB">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Pat Hardcastle (Vice Chair)</w:t>
      </w:r>
    </w:p>
    <w:p w14:paraId="01FF39BD" w14:textId="77777777" w:rsidR="00B731AB" w:rsidRPr="00AF6786" w:rsidRDefault="00B731AB" w:rsidP="00B731AB">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Clare Hodgson</w:t>
      </w:r>
    </w:p>
    <w:p w14:paraId="3756AF5F" w14:textId="77777777" w:rsidR="00B731AB" w:rsidRDefault="00B731AB" w:rsidP="00B731AB">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Kenneth McClintock</w:t>
      </w:r>
    </w:p>
    <w:p w14:paraId="1392B3B2" w14:textId="77777777" w:rsidR="00B731AB" w:rsidRDefault="00B731AB" w:rsidP="00B731AB">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John Ingle</w:t>
      </w:r>
    </w:p>
    <w:p w14:paraId="7E047885" w14:textId="6784FBFF" w:rsidR="00B731AB" w:rsidRPr="00AF6786" w:rsidRDefault="00B731AB" w:rsidP="00B731AB">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w:t>
      </w:r>
      <w:r w:rsidR="000D5A3C">
        <w:rPr>
          <w:rFonts w:ascii="Calibri" w:eastAsia="Times New Roman" w:hAnsi="Calibri" w:cs="Calibri"/>
          <w:bCs/>
          <w:kern w:val="0"/>
          <w:lang w:eastAsia="en-GB"/>
          <w14:ligatures w14:val="none"/>
        </w:rPr>
        <w:t>us</w:t>
      </w:r>
      <w:r>
        <w:rPr>
          <w:rFonts w:ascii="Calibri" w:eastAsia="Times New Roman" w:hAnsi="Calibri" w:cs="Calibri"/>
          <w:bCs/>
          <w:kern w:val="0"/>
          <w:lang w:eastAsia="en-GB"/>
          <w14:ligatures w14:val="none"/>
        </w:rPr>
        <w:t>ra Mohandas</w:t>
      </w:r>
    </w:p>
    <w:p w14:paraId="0C9083C0" w14:textId="77777777" w:rsidR="00B731AB" w:rsidRPr="00AF6786" w:rsidRDefault="00B731AB" w:rsidP="00B731AB">
      <w:pPr>
        <w:spacing w:line="240" w:lineRule="auto"/>
        <w:rPr>
          <w:rFonts w:ascii="Calibri" w:eastAsia="Times New Roman" w:hAnsi="Calibri" w:cs="Calibri"/>
          <w:bCs/>
          <w:kern w:val="0"/>
          <w:lang w:eastAsia="en-GB"/>
          <w14:ligatures w14:val="none"/>
        </w:rPr>
      </w:pPr>
    </w:p>
    <w:p w14:paraId="1F1B12ED" w14:textId="77777777" w:rsidR="00B731AB" w:rsidRPr="00AF6786" w:rsidRDefault="00B731AB" w:rsidP="00B731AB">
      <w:pPr>
        <w:spacing w:line="240" w:lineRule="auto"/>
        <w:rPr>
          <w:rFonts w:ascii="Calibri" w:eastAsia="Times New Roman" w:hAnsi="Calibri" w:cs="Calibri"/>
          <w:bCs/>
          <w:kern w:val="0"/>
          <w:lang w:eastAsia="en-GB"/>
          <w14:ligatures w14:val="none"/>
        </w:rPr>
      </w:pPr>
    </w:p>
    <w:p w14:paraId="6CB1CE16" w14:textId="77777777" w:rsidR="00B731AB" w:rsidRPr="00AF6786" w:rsidRDefault="00B731AB" w:rsidP="00B731AB">
      <w:pPr>
        <w:spacing w:line="240" w:lineRule="auto"/>
        <w:rPr>
          <w:rFonts w:ascii="Calibri" w:eastAsia="Times New Roman" w:hAnsi="Calibri" w:cs="Calibri"/>
          <w:bCs/>
          <w:kern w:val="0"/>
          <w:lang w:eastAsia="en-GB"/>
          <w14:ligatures w14:val="none"/>
        </w:rPr>
      </w:pPr>
    </w:p>
    <w:p w14:paraId="1AD88C06" w14:textId="77777777" w:rsidR="000F6095" w:rsidRPr="00AF6786" w:rsidRDefault="00B731AB" w:rsidP="000F6095">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
          <w:bCs/>
          <w:kern w:val="0"/>
          <w:lang w:eastAsia="en-GB"/>
          <w14:ligatures w14:val="none"/>
        </w:rPr>
        <w:t xml:space="preserve"> Apologies:</w:t>
      </w:r>
      <w:r w:rsidRPr="00AF6786">
        <w:rPr>
          <w:rFonts w:ascii="Calibri" w:eastAsia="Times New Roman" w:hAnsi="Calibri" w:cs="Calibri"/>
          <w:bCs/>
          <w:kern w:val="0"/>
          <w:lang w:eastAsia="en-GB"/>
          <w14:ligatures w14:val="none"/>
        </w:rPr>
        <w:t xml:space="preserve"> </w:t>
      </w:r>
      <w:r w:rsidR="000F6095" w:rsidRPr="00AF6786">
        <w:rPr>
          <w:rFonts w:ascii="Calibri" w:eastAsia="Times New Roman" w:hAnsi="Calibri" w:cs="Calibri"/>
          <w:bCs/>
          <w:kern w:val="0"/>
          <w:lang w:eastAsia="en-GB"/>
          <w14:ligatures w14:val="none"/>
        </w:rPr>
        <w:t>Carolyn Cumming</w:t>
      </w:r>
    </w:p>
    <w:p w14:paraId="7C3C0079" w14:textId="00808C23" w:rsidR="00B731AB" w:rsidRPr="00AF6786" w:rsidRDefault="00B731AB" w:rsidP="00B731AB">
      <w:pPr>
        <w:spacing w:line="240" w:lineRule="auto"/>
        <w:rPr>
          <w:rFonts w:ascii="Calibri" w:eastAsia="Times New Roman" w:hAnsi="Calibri" w:cs="Calibri"/>
          <w:bCs/>
          <w:kern w:val="0"/>
          <w:lang w:eastAsia="en-GB"/>
          <w14:ligatures w14:val="none"/>
        </w:rPr>
      </w:pPr>
    </w:p>
    <w:p w14:paraId="24EB241C" w14:textId="77777777" w:rsidR="00B731AB" w:rsidRPr="00AF6786" w:rsidRDefault="00B731AB" w:rsidP="00B731AB">
      <w:pPr>
        <w:spacing w:line="240" w:lineRule="auto"/>
        <w:rPr>
          <w:rFonts w:ascii="Calibri" w:eastAsia="Times New Roman" w:hAnsi="Calibri" w:cs="Calibri"/>
          <w:bCs/>
          <w:kern w:val="0"/>
          <w:lang w:eastAsia="en-GB"/>
          <w14:ligatures w14:val="none"/>
        </w:rPr>
      </w:pPr>
    </w:p>
    <w:p w14:paraId="6BD50D47" w14:textId="77777777" w:rsidR="00B731AB" w:rsidRPr="00AF6786" w:rsidRDefault="00B731AB" w:rsidP="00B731AB">
      <w:pPr>
        <w:spacing w:line="240" w:lineRule="auto"/>
        <w:rPr>
          <w:rFonts w:ascii="Calibri" w:eastAsia="Times New Roman" w:hAnsi="Calibri" w:cs="Calibri"/>
          <w:bCs/>
          <w:kern w:val="0"/>
          <w:lang w:eastAsia="en-GB"/>
          <w14:ligatures w14:val="none"/>
        </w:rPr>
      </w:pPr>
    </w:p>
    <w:p w14:paraId="676B4517" w14:textId="0FD5EEE0" w:rsidR="00B731AB" w:rsidRPr="00AF6786" w:rsidRDefault="00B731AB" w:rsidP="00B731AB">
      <w:pPr>
        <w:spacing w:line="240" w:lineRule="auto"/>
        <w:rPr>
          <w:rFonts w:ascii="Calibri" w:eastAsia="Times New Roman" w:hAnsi="Calibri" w:cs="Calibri"/>
          <w:kern w:val="0"/>
          <w:lang w:eastAsia="en-GB"/>
          <w14:ligatures w14:val="none"/>
        </w:rPr>
      </w:pPr>
      <w:r w:rsidRPr="00AF6786">
        <w:rPr>
          <w:rFonts w:ascii="Calibri" w:eastAsia="Times New Roman" w:hAnsi="Calibri" w:cs="Calibri"/>
          <w:bCs/>
          <w:kern w:val="0"/>
          <w:lang w:eastAsia="en-GB"/>
          <w14:ligatures w14:val="none"/>
        </w:rPr>
        <w:t xml:space="preserve"> Attendees: </w:t>
      </w:r>
      <w:r>
        <w:rPr>
          <w:rFonts w:ascii="Calibri" w:eastAsia="Times New Roman" w:hAnsi="Calibri" w:cs="Calibri"/>
          <w:bCs/>
          <w:kern w:val="0"/>
          <w:lang w:eastAsia="en-GB"/>
          <w14:ligatures w14:val="none"/>
        </w:rPr>
        <w:t xml:space="preserve">Warren Whyte and </w:t>
      </w:r>
      <w:r w:rsidR="001A1C7F">
        <w:rPr>
          <w:rFonts w:ascii="Calibri" w:eastAsia="Times New Roman" w:hAnsi="Calibri" w:cs="Calibri"/>
          <w:bCs/>
          <w:kern w:val="0"/>
          <w:lang w:eastAsia="en-GB"/>
          <w14:ligatures w14:val="none"/>
        </w:rPr>
        <w:t>thirty-six</w:t>
      </w:r>
      <w:r w:rsidR="000D5A3C">
        <w:rPr>
          <w:rFonts w:ascii="Calibri" w:eastAsia="Times New Roman" w:hAnsi="Calibri" w:cs="Calibri"/>
          <w:bCs/>
          <w:kern w:val="0"/>
          <w:lang w:eastAsia="en-GB"/>
          <w14:ligatures w14:val="none"/>
        </w:rPr>
        <w:t xml:space="preserve"> </w:t>
      </w:r>
      <w:r>
        <w:rPr>
          <w:rFonts w:ascii="Calibri" w:eastAsia="Times New Roman" w:hAnsi="Calibri" w:cs="Calibri"/>
          <w:bCs/>
          <w:kern w:val="0"/>
          <w:lang w:eastAsia="en-GB"/>
          <w14:ligatures w14:val="none"/>
        </w:rPr>
        <w:t>members of the public</w:t>
      </w:r>
    </w:p>
    <w:p w14:paraId="19467D91" w14:textId="77777777" w:rsidR="00B731AB" w:rsidRPr="00AF6786" w:rsidRDefault="00B731AB" w:rsidP="00B731AB">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B731AB" w:rsidRPr="00AF6786" w14:paraId="30F0F1ED" w14:textId="77777777" w:rsidTr="00244E67">
        <w:tc>
          <w:tcPr>
            <w:tcW w:w="939" w:type="dxa"/>
          </w:tcPr>
          <w:p w14:paraId="404BE0F8" w14:textId="77777777" w:rsidR="00B731AB" w:rsidRPr="00AF6786" w:rsidRDefault="00B731AB" w:rsidP="00244E67">
            <w:pPr>
              <w:spacing w:line="240" w:lineRule="auto"/>
              <w:rPr>
                <w:rFonts w:ascii="Calibri" w:eastAsia="Times New Roman" w:hAnsi="Calibri" w:cs="Calibri"/>
                <w:kern w:val="0"/>
                <w:lang w:eastAsia="en-GB"/>
                <w14:ligatures w14:val="none"/>
              </w:rPr>
            </w:pPr>
          </w:p>
        </w:tc>
        <w:tc>
          <w:tcPr>
            <w:tcW w:w="6463" w:type="dxa"/>
          </w:tcPr>
          <w:p w14:paraId="3A0253E6" w14:textId="77777777" w:rsidR="00B731AB" w:rsidRPr="00AF6786" w:rsidRDefault="00B731AB" w:rsidP="00244E67">
            <w:pPr>
              <w:spacing w:line="240" w:lineRule="auto"/>
              <w:rPr>
                <w:rFonts w:ascii="Calibri" w:eastAsia="Times New Roman" w:hAnsi="Calibri" w:cs="Calibri"/>
                <w:b/>
                <w:kern w:val="0"/>
                <w:lang w:eastAsia="en-GB"/>
                <w14:ligatures w14:val="none"/>
              </w:rPr>
            </w:pPr>
          </w:p>
        </w:tc>
        <w:tc>
          <w:tcPr>
            <w:tcW w:w="1778" w:type="dxa"/>
          </w:tcPr>
          <w:p w14:paraId="0659752D" w14:textId="77777777" w:rsidR="00B731AB" w:rsidRPr="00AF6786" w:rsidRDefault="00B731AB" w:rsidP="00244E67">
            <w:pPr>
              <w:spacing w:line="240" w:lineRule="auto"/>
              <w:ind w:right="-2794"/>
              <w:rPr>
                <w:rFonts w:ascii="Calibri" w:eastAsia="Times New Roman" w:hAnsi="Calibri" w:cs="Calibri"/>
                <w:b/>
                <w:kern w:val="0"/>
                <w:lang w:eastAsia="en-GB"/>
                <w14:ligatures w14:val="none"/>
              </w:rPr>
            </w:pPr>
            <w:r w:rsidRPr="00AF6786">
              <w:rPr>
                <w:rFonts w:ascii="Calibri" w:eastAsia="Times New Roman" w:hAnsi="Calibri" w:cs="Calibri"/>
                <w:b/>
                <w:kern w:val="0"/>
                <w:lang w:eastAsia="en-GB"/>
                <w14:ligatures w14:val="none"/>
              </w:rPr>
              <w:t>Actions</w:t>
            </w:r>
          </w:p>
        </w:tc>
      </w:tr>
      <w:tr w:rsidR="00B731AB" w:rsidRPr="00AF6786" w14:paraId="710CB42B" w14:textId="77777777" w:rsidTr="00244E67">
        <w:tc>
          <w:tcPr>
            <w:tcW w:w="939" w:type="dxa"/>
          </w:tcPr>
          <w:p w14:paraId="6C1CD415" w14:textId="7E572C6C"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16</w:t>
            </w:r>
            <w:r w:rsidRPr="00AF6786">
              <w:rPr>
                <w:rFonts w:ascii="Calibri" w:eastAsia="Times New Roman" w:hAnsi="Calibri" w:cs="Calibri"/>
                <w:kern w:val="0"/>
                <w:lang w:eastAsia="en-GB"/>
                <w14:ligatures w14:val="none"/>
              </w:rPr>
              <w:t>/23</w:t>
            </w:r>
          </w:p>
        </w:tc>
        <w:tc>
          <w:tcPr>
            <w:tcW w:w="6463" w:type="dxa"/>
          </w:tcPr>
          <w:p w14:paraId="29010C50" w14:textId="77777777" w:rsidR="00B731AB" w:rsidRPr="00AF6786" w:rsidRDefault="00B731AB" w:rsidP="00244E67">
            <w:pPr>
              <w:tabs>
                <w:tab w:val="left" w:pos="795"/>
              </w:tabs>
              <w:spacing w:after="120" w:line="240" w:lineRule="auto"/>
              <w:contextualSpacing/>
              <w:rPr>
                <w:rFonts w:eastAsia="Calibri" w:cstheme="minorHAnsi"/>
                <w:color w:val="000000"/>
                <w:kern w:val="0"/>
                <w:lang w:eastAsia="en-GB"/>
                <w14:ligatures w14:val="none"/>
              </w:rPr>
            </w:pPr>
            <w:r w:rsidRPr="00AF6786">
              <w:rPr>
                <w:rFonts w:eastAsia="Calibri" w:cstheme="minorHAnsi"/>
                <w:b/>
                <w:color w:val="000000"/>
                <w:kern w:val="0"/>
                <w:lang w:eastAsia="en-GB"/>
                <w14:ligatures w14:val="none"/>
              </w:rPr>
              <w:t>Public Open Forum 1</w:t>
            </w:r>
            <w:r w:rsidRPr="00AF6786">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28421515" w14:textId="77777777" w:rsidR="00B731AB" w:rsidRPr="00AF6786" w:rsidRDefault="00B731AB" w:rsidP="00244E67">
            <w:pPr>
              <w:tabs>
                <w:tab w:val="left" w:pos="795"/>
              </w:tabs>
              <w:spacing w:after="120" w:line="240" w:lineRule="auto"/>
              <w:contextualSpacing/>
              <w:rPr>
                <w:rFonts w:eastAsia="Calibri" w:cstheme="minorHAnsi"/>
                <w:b/>
                <w:bCs/>
                <w:color w:val="000000"/>
                <w:kern w:val="0"/>
                <w:lang w:eastAsia="en-GB"/>
                <w14:ligatures w14:val="none"/>
              </w:rPr>
            </w:pPr>
            <w:r w:rsidRPr="00AF6786">
              <w:rPr>
                <w:rFonts w:eastAsia="Calibri" w:cstheme="minorHAnsi"/>
                <w:b/>
                <w:bCs/>
                <w:color w:val="000000"/>
                <w:kern w:val="0"/>
                <w:lang w:eastAsia="en-GB"/>
                <w14:ligatures w14:val="none"/>
              </w:rPr>
              <w:t>-None</w:t>
            </w:r>
            <w:r>
              <w:rPr>
                <w:rFonts w:eastAsia="Calibri" w:cstheme="minorHAnsi"/>
                <w:b/>
                <w:bCs/>
                <w:color w:val="000000"/>
                <w:kern w:val="0"/>
                <w:lang w:eastAsia="en-GB"/>
                <w14:ligatures w14:val="none"/>
              </w:rPr>
              <w:t>.</w:t>
            </w:r>
          </w:p>
          <w:p w14:paraId="0A2F8D11" w14:textId="77777777" w:rsidR="00B731AB" w:rsidRPr="00AF6786" w:rsidRDefault="00B731AB" w:rsidP="00244E67">
            <w:pPr>
              <w:tabs>
                <w:tab w:val="left" w:pos="795"/>
              </w:tabs>
              <w:spacing w:after="120" w:line="240" w:lineRule="auto"/>
              <w:contextualSpacing/>
              <w:rPr>
                <w:rFonts w:eastAsia="Calibri" w:cstheme="minorHAnsi"/>
                <w:color w:val="000000"/>
                <w:kern w:val="0"/>
                <w:lang w:eastAsia="en-GB"/>
                <w14:ligatures w14:val="none"/>
              </w:rPr>
            </w:pPr>
          </w:p>
          <w:p w14:paraId="5D436EC2" w14:textId="77777777" w:rsidR="00B731AB" w:rsidRPr="00AF6786" w:rsidRDefault="00B731AB" w:rsidP="00244E67">
            <w:pPr>
              <w:tabs>
                <w:tab w:val="left" w:pos="795"/>
              </w:tabs>
              <w:spacing w:after="120" w:line="240" w:lineRule="auto"/>
              <w:contextualSpacing/>
              <w:rPr>
                <w:rFonts w:eastAsia="Calibri" w:cstheme="minorHAnsi"/>
                <w:b/>
                <w:bCs/>
                <w:color w:val="000000"/>
                <w:kern w:val="0"/>
                <w:lang w:eastAsia="en-GB"/>
                <w14:ligatures w14:val="none"/>
              </w:rPr>
            </w:pPr>
          </w:p>
          <w:p w14:paraId="7EFD0168" w14:textId="77777777" w:rsidR="00B731AB" w:rsidRPr="00AF6786" w:rsidRDefault="00B731AB" w:rsidP="00244E67">
            <w:pPr>
              <w:spacing w:line="240" w:lineRule="auto"/>
              <w:rPr>
                <w:rFonts w:ascii="Calibri" w:eastAsia="Times New Roman" w:hAnsi="Calibri" w:cs="Calibri"/>
                <w:kern w:val="0"/>
                <w:lang w:eastAsia="en-GB"/>
                <w14:ligatures w14:val="none"/>
              </w:rPr>
            </w:pPr>
          </w:p>
        </w:tc>
        <w:tc>
          <w:tcPr>
            <w:tcW w:w="1778" w:type="dxa"/>
          </w:tcPr>
          <w:p w14:paraId="4B2BF96D" w14:textId="77777777" w:rsidR="00B731AB" w:rsidRPr="00AF6786" w:rsidRDefault="00B731AB" w:rsidP="00244E67">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Public</w:t>
            </w:r>
          </w:p>
        </w:tc>
      </w:tr>
      <w:tr w:rsidR="00B731AB" w:rsidRPr="00AF6786" w14:paraId="68E13067" w14:textId="77777777" w:rsidTr="00244E67">
        <w:tc>
          <w:tcPr>
            <w:tcW w:w="939" w:type="dxa"/>
          </w:tcPr>
          <w:p w14:paraId="0F68D334" w14:textId="5DF6AAA4"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17</w:t>
            </w:r>
            <w:r w:rsidRPr="00AF6786">
              <w:rPr>
                <w:rFonts w:ascii="Calibri" w:eastAsia="Times New Roman" w:hAnsi="Calibri" w:cs="Calibri"/>
                <w:kern w:val="0"/>
                <w:lang w:eastAsia="en-GB"/>
                <w14:ligatures w14:val="none"/>
              </w:rPr>
              <w:t>/23</w:t>
            </w:r>
          </w:p>
        </w:tc>
        <w:tc>
          <w:tcPr>
            <w:tcW w:w="6463" w:type="dxa"/>
          </w:tcPr>
          <w:p w14:paraId="437B35DA" w14:textId="77777777" w:rsidR="00B731AB" w:rsidRPr="00AF6786" w:rsidRDefault="00B731AB" w:rsidP="00244E67">
            <w:pPr>
              <w:tabs>
                <w:tab w:val="left" w:pos="795"/>
              </w:tabs>
              <w:spacing w:after="120" w:line="240" w:lineRule="auto"/>
              <w:contextualSpacing/>
              <w:rPr>
                <w:rFonts w:eastAsia="Calibri" w:cstheme="minorHAnsi"/>
                <w:color w:val="000000"/>
                <w:kern w:val="0"/>
                <w:lang w:eastAsia="en-GB"/>
                <w14:ligatures w14:val="none"/>
              </w:rPr>
            </w:pPr>
            <w:r w:rsidRPr="00AF6786">
              <w:rPr>
                <w:rFonts w:eastAsia="Calibri" w:cstheme="minorHAnsi"/>
                <w:b/>
                <w:color w:val="000000"/>
                <w:kern w:val="0"/>
                <w:lang w:eastAsia="en-GB"/>
                <w14:ligatures w14:val="none"/>
              </w:rPr>
              <w:t>Members’ Interests</w:t>
            </w:r>
            <w:r w:rsidRPr="00AF6786">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68CDBC5E" w14:textId="77777777" w:rsidR="00B731AB" w:rsidRPr="00AF6786" w:rsidRDefault="00B731AB" w:rsidP="00244E67">
            <w:pPr>
              <w:tabs>
                <w:tab w:val="left" w:pos="795"/>
              </w:tabs>
              <w:spacing w:after="120" w:line="240" w:lineRule="auto"/>
              <w:contextualSpacing/>
              <w:rPr>
                <w:rFonts w:eastAsia="Calibri" w:cstheme="minorHAnsi"/>
                <w:b/>
                <w:bCs/>
                <w:color w:val="000000"/>
                <w:kern w:val="0"/>
                <w:lang w:eastAsia="en-GB"/>
                <w14:ligatures w14:val="none"/>
              </w:rPr>
            </w:pPr>
            <w:r w:rsidRPr="00AF6786">
              <w:rPr>
                <w:rFonts w:eastAsia="Calibri" w:cstheme="minorHAnsi"/>
                <w:color w:val="000000"/>
                <w:kern w:val="0"/>
                <w:lang w:eastAsia="en-GB"/>
                <w14:ligatures w14:val="none"/>
              </w:rPr>
              <w:t>-</w:t>
            </w:r>
            <w:r w:rsidRPr="00AF6786">
              <w:rPr>
                <w:rFonts w:eastAsia="Calibri" w:cstheme="minorHAnsi"/>
                <w:b/>
                <w:bCs/>
                <w:color w:val="000000"/>
                <w:kern w:val="0"/>
                <w:lang w:eastAsia="en-GB"/>
                <w14:ligatures w14:val="none"/>
              </w:rPr>
              <w:t>None</w:t>
            </w:r>
            <w:r>
              <w:rPr>
                <w:rFonts w:eastAsia="Calibri" w:cstheme="minorHAnsi"/>
                <w:b/>
                <w:bCs/>
                <w:color w:val="000000"/>
                <w:kern w:val="0"/>
                <w:lang w:eastAsia="en-GB"/>
                <w14:ligatures w14:val="none"/>
              </w:rPr>
              <w:t>.</w:t>
            </w:r>
          </w:p>
          <w:p w14:paraId="37C049A0" w14:textId="77777777" w:rsidR="00B731AB" w:rsidRPr="00AF6786" w:rsidRDefault="00B731AB" w:rsidP="00244E67">
            <w:pPr>
              <w:tabs>
                <w:tab w:val="left" w:pos="795"/>
              </w:tabs>
              <w:spacing w:after="120" w:line="240" w:lineRule="auto"/>
              <w:contextualSpacing/>
              <w:rPr>
                <w:rFonts w:eastAsia="Calibri" w:cstheme="minorHAnsi"/>
                <w:color w:val="000000"/>
                <w:kern w:val="0"/>
                <w:lang w:eastAsia="en-GB"/>
                <w14:ligatures w14:val="none"/>
              </w:rPr>
            </w:pPr>
          </w:p>
          <w:p w14:paraId="66D5530B" w14:textId="77777777" w:rsidR="00B731AB" w:rsidRPr="00AF6786" w:rsidRDefault="00B731AB" w:rsidP="00244E67">
            <w:pPr>
              <w:tabs>
                <w:tab w:val="left" w:pos="795"/>
              </w:tabs>
              <w:spacing w:after="120" w:line="240" w:lineRule="auto"/>
              <w:contextualSpacing/>
              <w:rPr>
                <w:rFonts w:eastAsia="Calibri" w:cstheme="minorHAnsi"/>
                <w:color w:val="000000"/>
                <w:kern w:val="0"/>
                <w:lang w:eastAsia="en-GB"/>
                <w14:ligatures w14:val="none"/>
              </w:rPr>
            </w:pPr>
          </w:p>
          <w:p w14:paraId="20DFB79F" w14:textId="77777777" w:rsidR="00B731AB" w:rsidRPr="00AF6786" w:rsidRDefault="00B731AB" w:rsidP="00244E67">
            <w:pPr>
              <w:spacing w:line="240" w:lineRule="auto"/>
              <w:rPr>
                <w:rFonts w:ascii="Calibri" w:eastAsia="Times New Roman" w:hAnsi="Calibri" w:cs="Calibri"/>
                <w:kern w:val="0"/>
                <w:lang w:val="en-US" w:eastAsia="en-GB"/>
                <w14:ligatures w14:val="none"/>
              </w:rPr>
            </w:pPr>
          </w:p>
        </w:tc>
        <w:tc>
          <w:tcPr>
            <w:tcW w:w="1778" w:type="dxa"/>
          </w:tcPr>
          <w:p w14:paraId="41941472" w14:textId="77777777" w:rsidR="00B731AB" w:rsidRPr="00AF6786" w:rsidRDefault="00B731AB" w:rsidP="00244E67">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B731AB" w:rsidRPr="00AF6786" w14:paraId="3F5A7100" w14:textId="77777777" w:rsidTr="00244E67">
        <w:tc>
          <w:tcPr>
            <w:tcW w:w="939" w:type="dxa"/>
          </w:tcPr>
          <w:p w14:paraId="220ADB34" w14:textId="3EB96457"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18</w:t>
            </w:r>
            <w:r w:rsidRPr="00AF6786">
              <w:rPr>
                <w:rFonts w:ascii="Calibri" w:eastAsia="Times New Roman" w:hAnsi="Calibri" w:cs="Calibri"/>
                <w:kern w:val="0"/>
                <w:lang w:eastAsia="en-GB"/>
                <w14:ligatures w14:val="none"/>
              </w:rPr>
              <w:t>/23</w:t>
            </w:r>
          </w:p>
        </w:tc>
        <w:tc>
          <w:tcPr>
            <w:tcW w:w="6463" w:type="dxa"/>
          </w:tcPr>
          <w:p w14:paraId="15881011" w14:textId="57E97800" w:rsidR="00B731AB" w:rsidRPr="00AF6786" w:rsidRDefault="00B731AB" w:rsidP="00244E67">
            <w:pPr>
              <w:tabs>
                <w:tab w:val="left" w:pos="795"/>
              </w:tabs>
              <w:spacing w:after="120" w:line="240" w:lineRule="auto"/>
              <w:contextualSpacing/>
              <w:rPr>
                <w:rFonts w:eastAsia="Calibri" w:cstheme="minorHAnsi"/>
                <w:color w:val="000000"/>
                <w:kern w:val="0"/>
                <w:lang w:eastAsia="en-GB"/>
                <w14:ligatures w14:val="none"/>
              </w:rPr>
            </w:pPr>
            <w:r w:rsidRPr="00AF6786">
              <w:rPr>
                <w:rFonts w:eastAsia="Calibri" w:cstheme="minorHAnsi"/>
                <w:b/>
                <w:color w:val="000000"/>
                <w:kern w:val="0"/>
                <w:lang w:eastAsia="en-GB"/>
                <w14:ligatures w14:val="none"/>
              </w:rPr>
              <w:t>Approval of minutes</w:t>
            </w:r>
            <w:r w:rsidRPr="00AF6786">
              <w:rPr>
                <w:rFonts w:eastAsia="Calibri" w:cstheme="minorHAnsi"/>
                <w:color w:val="000000"/>
                <w:kern w:val="0"/>
                <w:lang w:eastAsia="en-GB"/>
                <w14:ligatures w14:val="none"/>
              </w:rPr>
              <w:t xml:space="preserve">: To agree the minutes from the Parish Council Meeting held on the </w:t>
            </w:r>
            <w:r>
              <w:rPr>
                <w:rFonts w:eastAsia="Calibri" w:cstheme="minorHAnsi"/>
                <w:color w:val="000000"/>
                <w:kern w:val="0"/>
                <w:lang w:eastAsia="en-GB"/>
                <w14:ligatures w14:val="none"/>
              </w:rPr>
              <w:t>3</w:t>
            </w:r>
            <w:r w:rsidRPr="00B731AB">
              <w:rPr>
                <w:rFonts w:eastAsia="Calibri" w:cstheme="minorHAnsi"/>
                <w:color w:val="000000"/>
                <w:kern w:val="0"/>
                <w:vertAlign w:val="superscript"/>
                <w:lang w:eastAsia="en-GB"/>
                <w14:ligatures w14:val="none"/>
              </w:rPr>
              <w:t>rd</w:t>
            </w:r>
            <w:r>
              <w:rPr>
                <w:rFonts w:eastAsia="Calibri" w:cstheme="minorHAnsi"/>
                <w:color w:val="000000"/>
                <w:kern w:val="0"/>
                <w:lang w:eastAsia="en-GB"/>
                <w14:ligatures w14:val="none"/>
              </w:rPr>
              <w:t xml:space="preserve"> May 2023</w:t>
            </w:r>
          </w:p>
          <w:p w14:paraId="1FDD1C2B" w14:textId="1D39C591" w:rsidR="00B731AB" w:rsidRPr="00AF6786" w:rsidRDefault="00B731AB" w:rsidP="00244E67">
            <w:pPr>
              <w:tabs>
                <w:tab w:val="left" w:pos="795"/>
              </w:tabs>
              <w:spacing w:after="120" w:line="240" w:lineRule="auto"/>
              <w:contextualSpacing/>
              <w:rPr>
                <w:rFonts w:eastAsia="Calibri" w:cstheme="minorHAnsi"/>
                <w:b/>
                <w:bCs/>
                <w:color w:val="000000"/>
                <w:kern w:val="0"/>
                <w:lang w:eastAsia="en-GB"/>
                <w14:ligatures w14:val="none"/>
              </w:rPr>
            </w:pPr>
            <w:r w:rsidRPr="00AF6786">
              <w:rPr>
                <w:rFonts w:eastAsia="Calibri" w:cstheme="minorHAnsi"/>
                <w:b/>
                <w:bCs/>
                <w:color w:val="000000"/>
                <w:kern w:val="0"/>
                <w:lang w:eastAsia="en-GB"/>
                <w14:ligatures w14:val="none"/>
              </w:rPr>
              <w:t>-All Agreed</w:t>
            </w:r>
            <w:r w:rsidR="001A1C7F">
              <w:rPr>
                <w:rFonts w:eastAsia="Calibri" w:cstheme="minorHAnsi"/>
                <w:b/>
                <w:bCs/>
                <w:color w:val="000000"/>
                <w:kern w:val="0"/>
                <w:lang w:eastAsia="en-GB"/>
                <w14:ligatures w14:val="none"/>
              </w:rPr>
              <w:t>.</w:t>
            </w:r>
          </w:p>
          <w:p w14:paraId="008E55BF" w14:textId="77777777" w:rsidR="00B731AB" w:rsidRPr="00AF6786" w:rsidRDefault="00B731AB" w:rsidP="00244E67">
            <w:pPr>
              <w:tabs>
                <w:tab w:val="left" w:pos="795"/>
              </w:tabs>
              <w:spacing w:after="120" w:line="240" w:lineRule="auto"/>
              <w:contextualSpacing/>
              <w:rPr>
                <w:rFonts w:eastAsia="Calibri" w:cstheme="minorHAnsi"/>
                <w:b/>
                <w:bCs/>
                <w:color w:val="000000"/>
                <w:kern w:val="0"/>
                <w:lang w:eastAsia="en-GB"/>
                <w14:ligatures w14:val="none"/>
              </w:rPr>
            </w:pPr>
          </w:p>
          <w:p w14:paraId="6F7C35BC" w14:textId="77777777" w:rsidR="00B731AB" w:rsidRPr="00AF6786" w:rsidRDefault="00B731AB" w:rsidP="00244E67">
            <w:pPr>
              <w:tabs>
                <w:tab w:val="left" w:pos="795"/>
              </w:tabs>
              <w:spacing w:after="120" w:line="240" w:lineRule="auto"/>
              <w:contextualSpacing/>
              <w:rPr>
                <w:rFonts w:eastAsia="Calibri" w:cstheme="minorHAnsi"/>
                <w:b/>
                <w:bCs/>
                <w:color w:val="000000"/>
                <w:kern w:val="0"/>
                <w:lang w:eastAsia="en-GB"/>
                <w14:ligatures w14:val="none"/>
              </w:rPr>
            </w:pPr>
          </w:p>
          <w:p w14:paraId="0B2653BB" w14:textId="77777777" w:rsidR="00B731AB" w:rsidRPr="00AF6786" w:rsidRDefault="00B731AB" w:rsidP="00244E67">
            <w:pPr>
              <w:tabs>
                <w:tab w:val="left" w:pos="795"/>
              </w:tabs>
              <w:spacing w:after="120" w:line="240" w:lineRule="auto"/>
              <w:contextualSpacing/>
              <w:rPr>
                <w:rFonts w:eastAsia="Calibri" w:cstheme="minorHAnsi"/>
                <w:color w:val="000000"/>
                <w:kern w:val="0"/>
                <w:lang w:eastAsia="en-GB"/>
                <w14:ligatures w14:val="none"/>
              </w:rPr>
            </w:pPr>
          </w:p>
          <w:p w14:paraId="5866D146" w14:textId="77777777" w:rsidR="00B731AB" w:rsidRPr="00AF6786" w:rsidRDefault="00B731AB" w:rsidP="00244E67">
            <w:pPr>
              <w:tabs>
                <w:tab w:val="left" w:pos="795"/>
              </w:tabs>
              <w:spacing w:after="120" w:line="240" w:lineRule="auto"/>
              <w:contextualSpacing/>
              <w:rPr>
                <w:rFonts w:eastAsia="Calibri" w:cstheme="minorHAnsi"/>
                <w:color w:val="000000"/>
                <w:kern w:val="0"/>
                <w:lang w:eastAsia="en-GB"/>
                <w14:ligatures w14:val="none"/>
              </w:rPr>
            </w:pPr>
          </w:p>
          <w:p w14:paraId="7B7747F0" w14:textId="77777777" w:rsidR="00B731AB" w:rsidRPr="00AF6786" w:rsidRDefault="00B731AB" w:rsidP="00244E67">
            <w:pPr>
              <w:tabs>
                <w:tab w:val="left" w:pos="795"/>
              </w:tabs>
              <w:spacing w:after="120" w:line="240" w:lineRule="auto"/>
              <w:contextualSpacing/>
              <w:rPr>
                <w:rFonts w:eastAsia="Calibri" w:cstheme="minorHAnsi"/>
                <w:b/>
                <w:bCs/>
                <w:color w:val="000000"/>
                <w:kern w:val="0"/>
                <w:lang w:eastAsia="en-GB"/>
                <w14:ligatures w14:val="none"/>
              </w:rPr>
            </w:pPr>
          </w:p>
          <w:p w14:paraId="2A0FB667" w14:textId="77777777" w:rsidR="00B731AB" w:rsidRPr="00AF6786" w:rsidRDefault="00B731AB" w:rsidP="00244E67">
            <w:pPr>
              <w:rPr>
                <w:rFonts w:eastAsia="Calibri" w:cstheme="minorHAnsi"/>
                <w:b/>
                <w:color w:val="000000"/>
                <w:kern w:val="0"/>
                <w:lang w:eastAsia="en-GB"/>
                <w14:ligatures w14:val="none"/>
              </w:rPr>
            </w:pPr>
          </w:p>
          <w:p w14:paraId="37D55CC5" w14:textId="77777777" w:rsidR="00B731AB" w:rsidRPr="00AF6786" w:rsidRDefault="00B731AB" w:rsidP="00244E67">
            <w:pPr>
              <w:spacing w:line="240" w:lineRule="auto"/>
              <w:rPr>
                <w:rFonts w:ascii="Calibri" w:eastAsia="Times New Roman" w:hAnsi="Calibri" w:cs="Calibri"/>
                <w:kern w:val="0"/>
                <w:lang w:eastAsia="en-GB"/>
                <w14:ligatures w14:val="none"/>
              </w:rPr>
            </w:pPr>
          </w:p>
        </w:tc>
        <w:tc>
          <w:tcPr>
            <w:tcW w:w="1778" w:type="dxa"/>
          </w:tcPr>
          <w:p w14:paraId="0F54B2C2" w14:textId="77777777" w:rsidR="00B731AB" w:rsidRPr="00AF6786" w:rsidRDefault="00B731AB" w:rsidP="00244E67">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lastRenderedPageBreak/>
              <w:t>MMPC</w:t>
            </w:r>
          </w:p>
        </w:tc>
      </w:tr>
      <w:tr w:rsidR="00B731AB" w:rsidRPr="00AF6786" w14:paraId="6143A76D" w14:textId="77777777" w:rsidTr="00244E67">
        <w:tc>
          <w:tcPr>
            <w:tcW w:w="939" w:type="dxa"/>
          </w:tcPr>
          <w:p w14:paraId="0BADF381" w14:textId="1889DF35"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19</w:t>
            </w:r>
            <w:r w:rsidRPr="00AF6786">
              <w:rPr>
                <w:rFonts w:ascii="Calibri" w:eastAsia="Times New Roman" w:hAnsi="Calibri" w:cs="Calibri"/>
                <w:kern w:val="0"/>
                <w:lang w:eastAsia="en-GB"/>
                <w14:ligatures w14:val="none"/>
              </w:rPr>
              <w:t>/23</w:t>
            </w:r>
          </w:p>
        </w:tc>
        <w:tc>
          <w:tcPr>
            <w:tcW w:w="6463" w:type="dxa"/>
          </w:tcPr>
          <w:p w14:paraId="2B6361EC" w14:textId="77777777" w:rsidR="00B731AB" w:rsidRDefault="00B731AB" w:rsidP="00244E67">
            <w:pPr>
              <w:rPr>
                <w:rFonts w:eastAsia="Calibri" w:cstheme="minorHAnsi"/>
                <w:b/>
                <w:color w:val="000000"/>
                <w:kern w:val="0"/>
                <w:lang w:eastAsia="en-GB"/>
                <w14:ligatures w14:val="none"/>
              </w:rPr>
            </w:pPr>
            <w:r w:rsidRPr="00AF6786">
              <w:rPr>
                <w:rFonts w:eastAsia="Calibri" w:cstheme="minorHAnsi"/>
                <w:b/>
                <w:color w:val="000000"/>
                <w:kern w:val="0"/>
                <w:lang w:eastAsia="en-GB"/>
                <w14:ligatures w14:val="none"/>
              </w:rPr>
              <w:t>Correspondence</w:t>
            </w:r>
          </w:p>
          <w:p w14:paraId="2C52CCAD" w14:textId="712F4E90" w:rsidR="00B731AB" w:rsidRDefault="00B731AB" w:rsidP="00B731AB">
            <w:pPr>
              <w:rPr>
                <w:rFonts w:eastAsia="Calibri" w:cstheme="minorHAnsi"/>
                <w:bCs/>
                <w:color w:val="000000"/>
                <w:kern w:val="0"/>
                <w:lang w:eastAsia="en-GB"/>
                <w14:ligatures w14:val="none"/>
              </w:rPr>
            </w:pPr>
            <w:r>
              <w:rPr>
                <w:rFonts w:eastAsia="Calibri" w:cstheme="minorHAnsi"/>
                <w:b/>
                <w:color w:val="000000"/>
                <w:kern w:val="0"/>
                <w:lang w:eastAsia="en-GB"/>
                <w14:ligatures w14:val="none"/>
              </w:rPr>
              <w:t>-</w:t>
            </w:r>
            <w:r w:rsidR="00713A18" w:rsidRPr="00713A18">
              <w:rPr>
                <w:rFonts w:eastAsia="Calibri" w:cstheme="minorHAnsi"/>
                <w:bCs/>
                <w:color w:val="000000"/>
                <w:kern w:val="0"/>
                <w:lang w:eastAsia="en-GB"/>
                <w14:ligatures w14:val="none"/>
              </w:rPr>
              <w:t>Scout hut complete from the builders</w:t>
            </w:r>
            <w:r w:rsidR="000645DE">
              <w:rPr>
                <w:rFonts w:eastAsia="Calibri" w:cstheme="minorHAnsi"/>
                <w:bCs/>
                <w:color w:val="000000"/>
                <w:kern w:val="0"/>
                <w:lang w:eastAsia="en-GB"/>
                <w14:ligatures w14:val="none"/>
              </w:rPr>
              <w:t xml:space="preserve"> perspective</w:t>
            </w:r>
            <w:r w:rsidR="00713A18" w:rsidRPr="00713A18">
              <w:rPr>
                <w:rFonts w:eastAsia="Calibri" w:cstheme="minorHAnsi"/>
                <w:bCs/>
                <w:color w:val="000000"/>
                <w:kern w:val="0"/>
                <w:lang w:eastAsia="en-GB"/>
                <w14:ligatures w14:val="none"/>
              </w:rPr>
              <w:t>, Graham to do a snagging list.</w:t>
            </w:r>
          </w:p>
          <w:p w14:paraId="4E87775D" w14:textId="5BF81675" w:rsidR="003B5732" w:rsidRPr="00713A18" w:rsidRDefault="003B5732" w:rsidP="00B731AB">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-Playground starting on Friday.</w:t>
            </w:r>
          </w:p>
        </w:tc>
        <w:tc>
          <w:tcPr>
            <w:tcW w:w="1778" w:type="dxa"/>
          </w:tcPr>
          <w:p w14:paraId="3DFB0034" w14:textId="77777777" w:rsidR="00B731AB" w:rsidRPr="00AF6786" w:rsidRDefault="00B731AB" w:rsidP="00244E67">
            <w:pPr>
              <w:spacing w:line="240" w:lineRule="auto"/>
              <w:rPr>
                <w:rFonts w:ascii="Calibri" w:eastAsia="Times New Roman" w:hAnsi="Calibri" w:cs="Calibri"/>
                <w:kern w:val="0"/>
                <w:lang w:val="en-US" w:eastAsia="en-GB"/>
                <w14:ligatures w14:val="none"/>
              </w:rPr>
            </w:pPr>
            <w:r w:rsidRPr="00AF6786">
              <w:rPr>
                <w:rFonts w:ascii="Calibri" w:eastAsia="Times New Roman" w:hAnsi="Calibri" w:cs="Calibri"/>
                <w:kern w:val="0"/>
                <w:lang w:val="en-US" w:eastAsia="en-GB"/>
                <w14:ligatures w14:val="none"/>
              </w:rPr>
              <w:t>MMPC</w:t>
            </w:r>
          </w:p>
        </w:tc>
      </w:tr>
      <w:tr w:rsidR="00B731AB" w:rsidRPr="00AF6786" w14:paraId="410F8DAE" w14:textId="77777777" w:rsidTr="00244E67">
        <w:tc>
          <w:tcPr>
            <w:tcW w:w="939" w:type="dxa"/>
          </w:tcPr>
          <w:p w14:paraId="7B7AE6F2" w14:textId="55C04030"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20</w:t>
            </w:r>
            <w:r w:rsidRPr="00AF6786">
              <w:rPr>
                <w:rFonts w:ascii="Calibri" w:eastAsia="Times New Roman" w:hAnsi="Calibri" w:cs="Calibri"/>
                <w:kern w:val="0"/>
                <w:lang w:eastAsia="en-GB"/>
                <w14:ligatures w14:val="none"/>
              </w:rPr>
              <w:t>/23</w:t>
            </w:r>
          </w:p>
        </w:tc>
        <w:tc>
          <w:tcPr>
            <w:tcW w:w="6463" w:type="dxa"/>
          </w:tcPr>
          <w:p w14:paraId="34FAD6C3" w14:textId="77777777" w:rsidR="00B731AB" w:rsidRDefault="00B731AB" w:rsidP="00244E67">
            <w:pPr>
              <w:rPr>
                <w:rFonts w:eastAsia="Calibri" w:cstheme="minorHAnsi"/>
                <w:b/>
                <w:color w:val="000000"/>
                <w:kern w:val="0"/>
                <w:lang w:eastAsia="en-GB"/>
                <w14:ligatures w14:val="none"/>
              </w:rPr>
            </w:pPr>
            <w:r w:rsidRPr="00AF6786">
              <w:rPr>
                <w:rFonts w:eastAsia="Calibri" w:cstheme="minorHAnsi"/>
                <w:b/>
                <w:color w:val="000000"/>
                <w:kern w:val="0"/>
                <w:lang w:eastAsia="en-GB"/>
                <w14:ligatures w14:val="none"/>
              </w:rPr>
              <w:t>Finance</w:t>
            </w:r>
          </w:p>
          <w:p w14:paraId="5493ED2B" w14:textId="4DD5A381" w:rsidR="00B731AB" w:rsidRDefault="00B731AB" w:rsidP="00B731AB">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sidR="000645DE">
              <w:rPr>
                <w:rFonts w:eastAsia="Calibri" w:cstheme="minorHAnsi"/>
                <w:color w:val="000000"/>
                <w:kern w:val="0"/>
                <w:lang w:eastAsia="en-GB"/>
                <w14:ligatures w14:val="none"/>
              </w:rPr>
              <w:t xml:space="preserve"> </w:t>
            </w:r>
            <w:r w:rsidR="000645DE" w:rsidRPr="000645DE">
              <w:rPr>
                <w:rFonts w:eastAsia="Calibri" w:cstheme="minorHAnsi"/>
                <w:b/>
                <w:bCs/>
                <w:color w:val="000000"/>
                <w:kern w:val="0"/>
                <w:lang w:eastAsia="en-GB"/>
                <w14:ligatures w14:val="none"/>
              </w:rPr>
              <w:t>All agreed</w:t>
            </w:r>
          </w:p>
          <w:p w14:paraId="49FE7D56" w14:textId="6BE5ED1B" w:rsidR="00B731AB" w:rsidRPr="006A0FC5" w:rsidRDefault="00B731AB" w:rsidP="00B731AB">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decide between gas and electricity quotes</w:t>
            </w:r>
            <w:r w:rsidR="002808C1">
              <w:rPr>
                <w:rFonts w:eastAsia="Calibri" w:cstheme="minorHAnsi"/>
                <w:bCs/>
                <w:color w:val="000000"/>
                <w:kern w:val="0"/>
                <w:lang w:eastAsia="en-GB"/>
                <w14:ligatures w14:val="none"/>
              </w:rPr>
              <w:t xml:space="preserve"> </w:t>
            </w:r>
            <w:r w:rsidR="008F0C7F">
              <w:rPr>
                <w:rFonts w:eastAsia="Calibri" w:cstheme="minorHAnsi"/>
                <w:bCs/>
                <w:color w:val="000000"/>
                <w:kern w:val="0"/>
                <w:lang w:eastAsia="en-GB"/>
                <w14:ligatures w14:val="none"/>
              </w:rPr>
              <w:t>–</w:t>
            </w:r>
            <w:r w:rsidR="002808C1">
              <w:rPr>
                <w:rFonts w:eastAsia="Calibri" w:cstheme="minorHAnsi"/>
                <w:bCs/>
                <w:color w:val="000000"/>
                <w:kern w:val="0"/>
                <w:lang w:eastAsia="en-GB"/>
                <w14:ligatures w14:val="none"/>
              </w:rPr>
              <w:t xml:space="preserve"> </w:t>
            </w:r>
            <w:r w:rsidR="008F0C7F">
              <w:rPr>
                <w:rFonts w:eastAsia="Calibri" w:cstheme="minorHAnsi"/>
                <w:bCs/>
                <w:color w:val="000000"/>
                <w:kern w:val="0"/>
                <w:lang w:eastAsia="en-GB"/>
                <w14:ligatures w14:val="none"/>
              </w:rPr>
              <w:t>Octopus agreed, currently trying to sort gas.</w:t>
            </w:r>
          </w:p>
          <w:p w14:paraId="76090F11" w14:textId="77777777" w:rsidR="00B731AB" w:rsidRPr="00AF6786" w:rsidRDefault="00B731AB" w:rsidP="00244E67">
            <w:pPr>
              <w:rPr>
                <w:rFonts w:eastAsia="Calibri" w:cstheme="minorHAnsi"/>
                <w:b/>
                <w:color w:val="000000"/>
                <w:kern w:val="0"/>
                <w:lang w:eastAsia="en-GB"/>
                <w14:ligatures w14:val="none"/>
              </w:rPr>
            </w:pPr>
          </w:p>
          <w:p w14:paraId="4C0CB9A8" w14:textId="77777777" w:rsidR="00B731AB" w:rsidRPr="00AF6786" w:rsidRDefault="00B731AB" w:rsidP="00B731AB">
            <w:pPr>
              <w:rPr>
                <w:rFonts w:ascii="Calibri" w:eastAsia="Times New Roman" w:hAnsi="Calibri" w:cs="Calibri"/>
                <w:bCs/>
                <w:kern w:val="0"/>
                <w:lang w:eastAsia="en-GB"/>
                <w14:ligatures w14:val="none"/>
              </w:rPr>
            </w:pPr>
          </w:p>
        </w:tc>
        <w:tc>
          <w:tcPr>
            <w:tcW w:w="1778" w:type="dxa"/>
          </w:tcPr>
          <w:p w14:paraId="1F3B4D42" w14:textId="77777777" w:rsidR="00B731AB" w:rsidRPr="00AF6786" w:rsidRDefault="00B731AB" w:rsidP="00244E67">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 and Adele</w:t>
            </w:r>
          </w:p>
        </w:tc>
      </w:tr>
      <w:tr w:rsidR="00B731AB" w:rsidRPr="00AF6786" w14:paraId="2E21751C" w14:textId="77777777" w:rsidTr="00244E67">
        <w:tc>
          <w:tcPr>
            <w:tcW w:w="939" w:type="dxa"/>
          </w:tcPr>
          <w:p w14:paraId="0CBB289A" w14:textId="42C4FF79"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21</w:t>
            </w:r>
            <w:r w:rsidRPr="00AF6786">
              <w:rPr>
                <w:rFonts w:ascii="Calibri" w:eastAsia="Times New Roman" w:hAnsi="Calibri" w:cs="Calibri"/>
                <w:kern w:val="0"/>
                <w:lang w:eastAsia="en-GB"/>
                <w14:ligatures w14:val="none"/>
              </w:rPr>
              <w:t>/23</w:t>
            </w:r>
          </w:p>
        </w:tc>
        <w:tc>
          <w:tcPr>
            <w:tcW w:w="6463" w:type="dxa"/>
          </w:tcPr>
          <w:p w14:paraId="03114E00" w14:textId="049C20B6" w:rsidR="00B731AB" w:rsidRDefault="00B731AB" w:rsidP="00244E67">
            <w:pPr>
              <w:rPr>
                <w:b/>
                <w:bCs/>
                <w:kern w:val="0"/>
                <w14:ligatures w14:val="none"/>
              </w:rPr>
            </w:pPr>
            <w:r w:rsidRPr="00AF6786">
              <w:rPr>
                <w:b/>
                <w:bCs/>
                <w:kern w:val="0"/>
                <w14:ligatures w14:val="none"/>
              </w:rPr>
              <w:t>Maids Moreton Play Area</w:t>
            </w:r>
            <w:r>
              <w:rPr>
                <w:b/>
                <w:bCs/>
                <w:kern w:val="0"/>
                <w14:ligatures w14:val="none"/>
              </w:rPr>
              <w:t xml:space="preserve"> and official opening</w:t>
            </w:r>
          </w:p>
          <w:p w14:paraId="109FB75A" w14:textId="05C1DEC3" w:rsidR="00253485" w:rsidRDefault="00253485" w:rsidP="00244E67">
            <w:pPr>
              <w:rPr>
                <w:kern w:val="0"/>
                <w14:ligatures w14:val="none"/>
              </w:rPr>
            </w:pPr>
            <w:r>
              <w:rPr>
                <w:b/>
                <w:bCs/>
                <w:kern w:val="0"/>
                <w14:ligatures w14:val="none"/>
              </w:rPr>
              <w:t>-</w:t>
            </w:r>
            <w:r>
              <w:rPr>
                <w:kern w:val="0"/>
                <w14:ligatures w14:val="none"/>
              </w:rPr>
              <w:t>Soft opening 14</w:t>
            </w:r>
            <w:r w:rsidRPr="00253485">
              <w:rPr>
                <w:kern w:val="0"/>
                <w:vertAlign w:val="superscript"/>
                <w14:ligatures w14:val="none"/>
              </w:rPr>
              <w:t>th</w:t>
            </w:r>
            <w:r>
              <w:rPr>
                <w:kern w:val="0"/>
                <w14:ligatures w14:val="none"/>
              </w:rPr>
              <w:t xml:space="preserve"> July</w:t>
            </w:r>
          </w:p>
          <w:p w14:paraId="7A761F39" w14:textId="319E4CEC" w:rsidR="00253485" w:rsidRDefault="00253485" w:rsidP="00244E67">
            <w:pPr>
              <w:rPr>
                <w:kern w:val="0"/>
                <w14:ligatures w14:val="none"/>
              </w:rPr>
            </w:pPr>
            <w:r>
              <w:rPr>
                <w:kern w:val="0"/>
                <w14:ligatures w14:val="none"/>
              </w:rPr>
              <w:t>-Hard Opening 4</w:t>
            </w:r>
            <w:r w:rsidRPr="00253485">
              <w:rPr>
                <w:kern w:val="0"/>
                <w:vertAlign w:val="superscript"/>
                <w14:ligatures w14:val="none"/>
              </w:rPr>
              <w:t>th</w:t>
            </w:r>
            <w:r>
              <w:rPr>
                <w:kern w:val="0"/>
                <w14:ligatures w14:val="none"/>
              </w:rPr>
              <w:t xml:space="preserve"> August</w:t>
            </w:r>
          </w:p>
          <w:p w14:paraId="25AE85A7" w14:textId="4C5D1C60" w:rsidR="000727F8" w:rsidRPr="00253485" w:rsidRDefault="000727F8" w:rsidP="00244E67">
            <w:pPr>
              <w:rPr>
                <w:kern w:val="0"/>
                <w14:ligatures w14:val="none"/>
              </w:rPr>
            </w:pPr>
            <w:r>
              <w:rPr>
                <w:kern w:val="0"/>
                <w14:ligatures w14:val="none"/>
              </w:rPr>
              <w:t xml:space="preserve">-BBQ to take place </w:t>
            </w:r>
            <w:r w:rsidR="00E96752">
              <w:rPr>
                <w:kern w:val="0"/>
                <w14:ligatures w14:val="none"/>
              </w:rPr>
              <w:t xml:space="preserve">via The Scouts </w:t>
            </w:r>
            <w:r>
              <w:rPr>
                <w:kern w:val="0"/>
                <w14:ligatures w14:val="none"/>
              </w:rPr>
              <w:t>and Play Around the Parish with MKPA</w:t>
            </w:r>
            <w:r w:rsidR="001A1C7F">
              <w:rPr>
                <w:kern w:val="0"/>
                <w14:ligatures w14:val="none"/>
              </w:rPr>
              <w:t>.</w:t>
            </w:r>
          </w:p>
          <w:p w14:paraId="49EA165D" w14:textId="40E10A6B" w:rsidR="00B731AB" w:rsidRPr="00AF6786" w:rsidRDefault="00B731AB" w:rsidP="00B731AB">
            <w:pPr>
              <w:rPr>
                <w:rFonts w:ascii="Calibri" w:eastAsia="Calibri" w:hAnsi="Calibri" w:cs="Calibri"/>
                <w:b/>
                <w:bCs/>
                <w:kern w:val="0"/>
                <w14:ligatures w14:val="none"/>
              </w:rPr>
            </w:pPr>
          </w:p>
          <w:p w14:paraId="616D1627" w14:textId="73347683" w:rsidR="00B731AB" w:rsidRPr="00AF6786" w:rsidRDefault="00B731AB" w:rsidP="00244E67">
            <w:pPr>
              <w:rPr>
                <w:rFonts w:ascii="Calibri" w:eastAsia="Calibri" w:hAnsi="Calibri" w:cs="Calibri"/>
                <w:b/>
                <w:bCs/>
                <w:kern w:val="0"/>
                <w14:ligatures w14:val="none"/>
              </w:rPr>
            </w:pPr>
          </w:p>
        </w:tc>
        <w:tc>
          <w:tcPr>
            <w:tcW w:w="1778" w:type="dxa"/>
          </w:tcPr>
          <w:p w14:paraId="30F7D134" w14:textId="77777777" w:rsidR="00B731AB" w:rsidRPr="00AF6786" w:rsidRDefault="00B731AB" w:rsidP="00244E67">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B731AB" w:rsidRPr="00AF6786" w14:paraId="04B55861" w14:textId="77777777" w:rsidTr="00244E67">
        <w:tc>
          <w:tcPr>
            <w:tcW w:w="939" w:type="dxa"/>
          </w:tcPr>
          <w:p w14:paraId="54967602" w14:textId="782F78C5"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22</w:t>
            </w:r>
            <w:r w:rsidRPr="00AF6786">
              <w:rPr>
                <w:rFonts w:ascii="Calibri" w:eastAsia="Times New Roman" w:hAnsi="Calibri" w:cs="Calibri"/>
                <w:kern w:val="0"/>
                <w:lang w:eastAsia="en-GB"/>
                <w14:ligatures w14:val="none"/>
              </w:rPr>
              <w:t>/23</w:t>
            </w:r>
          </w:p>
        </w:tc>
        <w:tc>
          <w:tcPr>
            <w:tcW w:w="6463" w:type="dxa"/>
          </w:tcPr>
          <w:p w14:paraId="7219EA1F" w14:textId="77777777" w:rsidR="004E403D" w:rsidRPr="003A62A7" w:rsidRDefault="004E403D" w:rsidP="004E403D">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6737A2BE" w14:textId="77777777" w:rsidR="004E403D" w:rsidRPr="003A62A7" w:rsidRDefault="004E403D" w:rsidP="004E403D">
            <w:pPr>
              <w:rPr>
                <w:b/>
                <w:bCs/>
                <w:kern w:val="0"/>
                <w14:ligatures w14:val="none"/>
              </w:rPr>
            </w:pPr>
            <w:r w:rsidRPr="003A62A7">
              <w:rPr>
                <w:b/>
                <w:bCs/>
                <w:kern w:val="0"/>
                <w14:ligatures w14:val="none"/>
              </w:rPr>
              <w:t>Land At Avenue Road Maids Moreton Buckinghamshire MK18 1QA</w:t>
            </w:r>
          </w:p>
          <w:p w14:paraId="5C6B3A0C" w14:textId="3D2A2187" w:rsidR="004E403D" w:rsidRPr="003A62A7" w:rsidRDefault="004E403D" w:rsidP="004E403D">
            <w:pPr>
              <w:rPr>
                <w:b/>
                <w:bCs/>
                <w:kern w:val="0"/>
                <w14:ligatures w14:val="none"/>
              </w:rPr>
            </w:pPr>
            <w:r w:rsidRPr="003A62A7">
              <w:rPr>
                <w:b/>
                <w:bCs/>
                <w:kern w:val="0"/>
                <w14:ligatures w14:val="none"/>
              </w:rPr>
              <w:t xml:space="preserve">Development of 15 custom / </w:t>
            </w:r>
            <w:r w:rsidR="004925C8" w:rsidRPr="003A62A7">
              <w:rPr>
                <w:b/>
                <w:bCs/>
                <w:kern w:val="0"/>
                <w14:ligatures w14:val="none"/>
              </w:rPr>
              <w:t>self-build</w:t>
            </w:r>
            <w:r w:rsidRPr="003A62A7">
              <w:rPr>
                <w:b/>
                <w:bCs/>
                <w:kern w:val="0"/>
                <w14:ligatures w14:val="none"/>
              </w:rPr>
              <w:t xml:space="preserve"> dwellings (plots) including provision of</w:t>
            </w:r>
          </w:p>
          <w:p w14:paraId="189ED533" w14:textId="77777777" w:rsidR="004E403D" w:rsidRDefault="004E403D" w:rsidP="004E403D">
            <w:pPr>
              <w:rPr>
                <w:b/>
                <w:bCs/>
                <w:kern w:val="0"/>
                <w14:ligatures w14:val="none"/>
              </w:rPr>
            </w:pPr>
            <w:r w:rsidRPr="003A62A7">
              <w:rPr>
                <w:b/>
                <w:bCs/>
                <w:kern w:val="0"/>
                <w14:ligatures w14:val="none"/>
              </w:rPr>
              <w:t>on site affordable housing and landscaping. Creation of a public common use area.</w:t>
            </w:r>
          </w:p>
          <w:p w14:paraId="47F81BD5" w14:textId="77777777" w:rsidR="000645DE" w:rsidRPr="000645DE" w:rsidRDefault="000645DE" w:rsidP="000645DE">
            <w:pPr>
              <w:rPr>
                <w:kern w:val="0"/>
                <w14:ligatures w14:val="none"/>
              </w:rPr>
            </w:pPr>
            <w:r w:rsidRPr="000645DE">
              <w:rPr>
                <w:kern w:val="0"/>
                <w14:ligatures w14:val="none"/>
              </w:rPr>
              <w:t>MMPC Initial Response on APP/01306/APP – Land off Avenue Rd</w:t>
            </w:r>
          </w:p>
          <w:p w14:paraId="14508888" w14:textId="77777777" w:rsidR="000645DE" w:rsidRPr="000645DE" w:rsidRDefault="000645DE" w:rsidP="000645DE">
            <w:pPr>
              <w:rPr>
                <w:kern w:val="0"/>
                <w14:ligatures w14:val="none"/>
              </w:rPr>
            </w:pPr>
            <w:r w:rsidRPr="000645DE">
              <w:rPr>
                <w:kern w:val="0"/>
                <w14:ligatures w14:val="none"/>
              </w:rPr>
              <w:t>MMPC objects to this proposal.</w:t>
            </w:r>
          </w:p>
          <w:p w14:paraId="77330122" w14:textId="3401C105" w:rsidR="000645DE" w:rsidRPr="000645DE" w:rsidRDefault="000645DE" w:rsidP="000645DE">
            <w:pPr>
              <w:rPr>
                <w:kern w:val="0"/>
                <w14:ligatures w14:val="none"/>
              </w:rPr>
            </w:pPr>
            <w:r w:rsidRPr="000645DE">
              <w:rPr>
                <w:kern w:val="0"/>
                <w14:ligatures w14:val="none"/>
              </w:rPr>
              <w:t>The Regulation 16 Consultation for the Maids Moreton Neighbourhood Plan closed at midnight on 11</w:t>
            </w:r>
            <w:r>
              <w:rPr>
                <w:kern w:val="0"/>
                <w14:ligatures w14:val="none"/>
              </w:rPr>
              <w:t xml:space="preserve"> </w:t>
            </w:r>
            <w:r w:rsidRPr="000645DE">
              <w:rPr>
                <w:kern w:val="0"/>
                <w14:ligatures w14:val="none"/>
              </w:rPr>
              <w:t>May 2023. We have not yet received copies of comments submitted under this consultation nor the</w:t>
            </w:r>
            <w:r>
              <w:rPr>
                <w:kern w:val="0"/>
                <w14:ligatures w14:val="none"/>
              </w:rPr>
              <w:t xml:space="preserve"> </w:t>
            </w:r>
            <w:r w:rsidRPr="000645DE">
              <w:rPr>
                <w:kern w:val="0"/>
                <w14:ligatures w14:val="none"/>
              </w:rPr>
              <w:t>names of possible planning inspectors to examine the Neighbourhood Plan but expect to do so</w:t>
            </w:r>
          </w:p>
          <w:p w14:paraId="1ED3F156" w14:textId="7F4E307E" w:rsidR="000645DE" w:rsidRPr="000645DE" w:rsidRDefault="000645DE" w:rsidP="000645DE">
            <w:pPr>
              <w:rPr>
                <w:kern w:val="0"/>
                <w14:ligatures w14:val="none"/>
              </w:rPr>
            </w:pPr>
            <w:r w:rsidRPr="000645DE">
              <w:rPr>
                <w:kern w:val="0"/>
                <w14:ligatures w14:val="none"/>
              </w:rPr>
              <w:t>shortly. We consider it would be highly inappropriate for any determination of this application to be</w:t>
            </w:r>
            <w:r>
              <w:rPr>
                <w:kern w:val="0"/>
                <w14:ligatures w14:val="none"/>
              </w:rPr>
              <w:t xml:space="preserve"> </w:t>
            </w:r>
            <w:r w:rsidRPr="000645DE">
              <w:rPr>
                <w:kern w:val="0"/>
                <w14:ligatures w14:val="none"/>
              </w:rPr>
              <w:t>made while the Neighbourhood Plan is undergoing its final examination.</w:t>
            </w:r>
          </w:p>
          <w:p w14:paraId="3F5FF53C" w14:textId="2B21B9B7" w:rsidR="000645DE" w:rsidRPr="000645DE" w:rsidRDefault="000645DE" w:rsidP="000645DE">
            <w:pPr>
              <w:rPr>
                <w:kern w:val="0"/>
                <w14:ligatures w14:val="none"/>
              </w:rPr>
            </w:pPr>
            <w:r w:rsidRPr="000645DE">
              <w:rPr>
                <w:kern w:val="0"/>
                <w14:ligatures w14:val="none"/>
              </w:rPr>
              <w:t>The summary points of our main objections listed below are our initial ones and are made in</w:t>
            </w:r>
            <w:r>
              <w:rPr>
                <w:kern w:val="0"/>
                <w14:ligatures w14:val="none"/>
              </w:rPr>
              <w:t xml:space="preserve"> </w:t>
            </w:r>
            <w:r w:rsidRPr="000645DE">
              <w:rPr>
                <w:kern w:val="0"/>
                <w14:ligatures w14:val="none"/>
              </w:rPr>
              <w:t>response to the information currently available to us via the planning portal. We are in process of</w:t>
            </w:r>
          </w:p>
          <w:p w14:paraId="16506A37" w14:textId="0546BC47" w:rsidR="000645DE" w:rsidRPr="000645DE" w:rsidRDefault="000645DE" w:rsidP="000645DE">
            <w:pPr>
              <w:rPr>
                <w:kern w:val="0"/>
                <w14:ligatures w14:val="none"/>
              </w:rPr>
            </w:pPr>
            <w:r w:rsidRPr="000645DE">
              <w:rPr>
                <w:kern w:val="0"/>
                <w14:ligatures w14:val="none"/>
              </w:rPr>
              <w:t>organising a community wide consultation on this application and will submit more detailed</w:t>
            </w:r>
            <w:r>
              <w:rPr>
                <w:kern w:val="0"/>
                <w14:ligatures w14:val="none"/>
              </w:rPr>
              <w:t xml:space="preserve"> </w:t>
            </w:r>
            <w:r w:rsidRPr="000645DE">
              <w:rPr>
                <w:kern w:val="0"/>
                <w14:ligatures w14:val="none"/>
              </w:rPr>
              <w:t>comments after this consultation has taken place.</w:t>
            </w:r>
          </w:p>
          <w:p w14:paraId="26078524" w14:textId="77777777" w:rsidR="000645DE" w:rsidRPr="000645DE" w:rsidRDefault="000645DE" w:rsidP="000645DE">
            <w:pPr>
              <w:rPr>
                <w:kern w:val="0"/>
                <w14:ligatures w14:val="none"/>
              </w:rPr>
            </w:pPr>
            <w:r w:rsidRPr="000645DE">
              <w:rPr>
                <w:kern w:val="0"/>
                <w14:ligatures w14:val="none"/>
              </w:rPr>
              <w:t>Our objections are on the following grounds:</w:t>
            </w:r>
          </w:p>
          <w:p w14:paraId="098B82A9" w14:textId="22C92108" w:rsidR="000645DE" w:rsidRPr="000645DE" w:rsidRDefault="000645DE" w:rsidP="000645DE">
            <w:pPr>
              <w:rPr>
                <w:kern w:val="0"/>
                <w14:ligatures w14:val="none"/>
              </w:rPr>
            </w:pPr>
            <w:r>
              <w:rPr>
                <w:kern w:val="0"/>
                <w14:ligatures w14:val="none"/>
              </w:rPr>
              <w:t>-</w:t>
            </w:r>
            <w:r w:rsidRPr="000645DE">
              <w:rPr>
                <w:kern w:val="0"/>
                <w14:ligatures w14:val="none"/>
              </w:rPr>
              <w:t>The development proposal is not a strategic site allocation in the adopted VALP (2021);</w:t>
            </w:r>
          </w:p>
          <w:p w14:paraId="482032EF" w14:textId="63AEFB9D" w:rsidR="000645DE" w:rsidRPr="000645DE" w:rsidRDefault="000645DE" w:rsidP="000645DE">
            <w:pPr>
              <w:rPr>
                <w:kern w:val="0"/>
                <w14:ligatures w14:val="none"/>
              </w:rPr>
            </w:pPr>
            <w:r>
              <w:rPr>
                <w:kern w:val="0"/>
                <w14:ligatures w14:val="none"/>
              </w:rPr>
              <w:lastRenderedPageBreak/>
              <w:t>-</w:t>
            </w:r>
            <w:r w:rsidRPr="000645DE">
              <w:rPr>
                <w:kern w:val="0"/>
                <w14:ligatures w14:val="none"/>
              </w:rPr>
              <w:t>The application lies outside the defined settlement boundary and is therefore contrary to both</w:t>
            </w:r>
          </w:p>
          <w:p w14:paraId="164ED4BE" w14:textId="77777777" w:rsidR="000645DE" w:rsidRPr="000645DE" w:rsidRDefault="000645DE" w:rsidP="000645DE">
            <w:pPr>
              <w:rPr>
                <w:kern w:val="0"/>
                <w14:ligatures w14:val="none"/>
              </w:rPr>
            </w:pPr>
            <w:r w:rsidRPr="000645DE">
              <w:rPr>
                <w:kern w:val="0"/>
                <w14:ligatures w14:val="none"/>
              </w:rPr>
              <w:t>the emerging Neighbourhood Plan policy MMG1 and to VALP policy D3 (1);</w:t>
            </w:r>
          </w:p>
          <w:p w14:paraId="77D7723D" w14:textId="77ABD9A2" w:rsidR="000645DE" w:rsidRPr="000645DE" w:rsidRDefault="000645DE" w:rsidP="000645DE">
            <w:pPr>
              <w:rPr>
                <w:kern w:val="0"/>
                <w14:ligatures w14:val="none"/>
              </w:rPr>
            </w:pPr>
            <w:r>
              <w:rPr>
                <w:kern w:val="0"/>
                <w14:ligatures w14:val="none"/>
              </w:rPr>
              <w:t>-</w:t>
            </w:r>
            <w:r w:rsidRPr="000645DE">
              <w:rPr>
                <w:kern w:val="0"/>
                <w14:ligatures w14:val="none"/>
              </w:rPr>
              <w:t xml:space="preserve"> The application site is entirely within a proposed Local Green Space defined in the emerging</w:t>
            </w:r>
            <w:r>
              <w:rPr>
                <w:kern w:val="0"/>
                <w14:ligatures w14:val="none"/>
              </w:rPr>
              <w:t xml:space="preserve"> </w:t>
            </w:r>
            <w:r w:rsidRPr="000645DE">
              <w:rPr>
                <w:kern w:val="0"/>
                <w14:ligatures w14:val="none"/>
              </w:rPr>
              <w:t>Neighbourhood Plan and is therefore contrary to emerging NP policy MME2;</w:t>
            </w:r>
          </w:p>
          <w:p w14:paraId="6F212AEE" w14:textId="7C1B6F8D" w:rsidR="000645DE" w:rsidRPr="000645DE" w:rsidRDefault="000645DE" w:rsidP="000645DE">
            <w:pPr>
              <w:rPr>
                <w:kern w:val="0"/>
                <w14:ligatures w14:val="none"/>
              </w:rPr>
            </w:pPr>
            <w:r>
              <w:rPr>
                <w:kern w:val="0"/>
                <w14:ligatures w14:val="none"/>
              </w:rPr>
              <w:t>-</w:t>
            </w:r>
            <w:r w:rsidRPr="000645DE">
              <w:rPr>
                <w:kern w:val="0"/>
                <w14:ligatures w14:val="none"/>
              </w:rPr>
              <w:t>The site makes a strong contribution to the natural landscape and natural environment, which</w:t>
            </w:r>
            <w:r>
              <w:rPr>
                <w:kern w:val="0"/>
                <w14:ligatures w14:val="none"/>
              </w:rPr>
              <w:t xml:space="preserve"> </w:t>
            </w:r>
            <w:r w:rsidRPr="000645DE">
              <w:rPr>
                <w:kern w:val="0"/>
                <w14:ligatures w14:val="none"/>
              </w:rPr>
              <w:t>includes a range of wildlife, contributes to biodiversity and is an essential and integral part of</w:t>
            </w:r>
          </w:p>
          <w:p w14:paraId="6678D12A" w14:textId="77777777" w:rsidR="000645DE" w:rsidRPr="000645DE" w:rsidRDefault="000645DE" w:rsidP="000645DE">
            <w:pPr>
              <w:rPr>
                <w:kern w:val="0"/>
                <w14:ligatures w14:val="none"/>
              </w:rPr>
            </w:pPr>
            <w:r w:rsidRPr="000645DE">
              <w:rPr>
                <w:kern w:val="0"/>
                <w14:ligatures w14:val="none"/>
              </w:rPr>
              <w:t>the defined Conservation Area;</w:t>
            </w:r>
          </w:p>
          <w:p w14:paraId="43FD16E4" w14:textId="77AB54C1" w:rsidR="000645DE" w:rsidRPr="000645DE" w:rsidRDefault="000645DE" w:rsidP="000645DE">
            <w:pPr>
              <w:rPr>
                <w:kern w:val="0"/>
                <w14:ligatures w14:val="none"/>
              </w:rPr>
            </w:pPr>
            <w:r>
              <w:rPr>
                <w:kern w:val="0"/>
                <w14:ligatures w14:val="none"/>
              </w:rPr>
              <w:t>-</w:t>
            </w:r>
            <w:r w:rsidRPr="000645DE">
              <w:rPr>
                <w:kern w:val="0"/>
                <w14:ligatures w14:val="none"/>
              </w:rPr>
              <w:t xml:space="preserve"> The site is on previously undeveloped land, which is Grade 3, the ‘best and most versatile’</w:t>
            </w:r>
          </w:p>
          <w:p w14:paraId="5F64127A" w14:textId="77777777" w:rsidR="000645DE" w:rsidRPr="000645DE" w:rsidRDefault="000645DE" w:rsidP="000645DE">
            <w:pPr>
              <w:rPr>
                <w:kern w:val="0"/>
                <w14:ligatures w14:val="none"/>
              </w:rPr>
            </w:pPr>
            <w:r w:rsidRPr="000645DE">
              <w:rPr>
                <w:kern w:val="0"/>
                <w14:ligatures w14:val="none"/>
              </w:rPr>
              <w:t>agricultural land; and</w:t>
            </w:r>
          </w:p>
          <w:p w14:paraId="24186429" w14:textId="3687AB8F" w:rsidR="007D593F" w:rsidRDefault="000645DE" w:rsidP="000645DE">
            <w:pPr>
              <w:rPr>
                <w:kern w:val="0"/>
                <w14:ligatures w14:val="none"/>
              </w:rPr>
            </w:pPr>
            <w:r>
              <w:rPr>
                <w:kern w:val="0"/>
                <w14:ligatures w14:val="none"/>
              </w:rPr>
              <w:t>-</w:t>
            </w:r>
            <w:r w:rsidRPr="000645DE">
              <w:rPr>
                <w:kern w:val="0"/>
                <w14:ligatures w14:val="none"/>
              </w:rPr>
              <w:t xml:space="preserve"> The objections made by the Tree Officer , which we fully support, that the proposals arecontrary to VALP policy NE8.</w:t>
            </w:r>
          </w:p>
          <w:p w14:paraId="3D62433F" w14:textId="77777777" w:rsidR="000645DE" w:rsidRDefault="000645DE" w:rsidP="0073334F">
            <w:pPr>
              <w:rPr>
                <w:kern w:val="0"/>
                <w14:ligatures w14:val="none"/>
              </w:rPr>
            </w:pPr>
          </w:p>
          <w:p w14:paraId="36C3B339" w14:textId="2DDC27CD" w:rsidR="007D593F" w:rsidRPr="004A7500" w:rsidRDefault="007D593F" w:rsidP="0073334F">
            <w:pPr>
              <w:rPr>
                <w:kern w:val="0"/>
                <w14:ligatures w14:val="none"/>
              </w:rPr>
            </w:pPr>
            <w:r w:rsidRPr="004A7500">
              <w:rPr>
                <w:kern w:val="0"/>
                <w14:ligatures w14:val="none"/>
              </w:rPr>
              <w:t>Agree to appoint Andrew Ashcroft to help with Neighbourhood Plan</w:t>
            </w:r>
            <w:r w:rsidR="004A7500" w:rsidRPr="004A7500">
              <w:rPr>
                <w:kern w:val="0"/>
                <w14:ligatures w14:val="none"/>
              </w:rPr>
              <w:t xml:space="preserve"> </w:t>
            </w:r>
            <w:r w:rsidR="001A1C7F">
              <w:rPr>
                <w:kern w:val="0"/>
                <w14:ligatures w14:val="none"/>
              </w:rPr>
              <w:t>-</w:t>
            </w:r>
            <w:r w:rsidR="001A1C7F" w:rsidRPr="001A1C7F">
              <w:rPr>
                <w:b/>
                <w:bCs/>
                <w:kern w:val="0"/>
                <w14:ligatures w14:val="none"/>
              </w:rPr>
              <w:t>All Agreed</w:t>
            </w:r>
            <w:r w:rsidR="001A1C7F">
              <w:rPr>
                <w:b/>
                <w:bCs/>
                <w:kern w:val="0"/>
                <w14:ligatures w14:val="none"/>
              </w:rPr>
              <w:t>.</w:t>
            </w:r>
          </w:p>
          <w:p w14:paraId="51F81D9B" w14:textId="77777777" w:rsidR="004E403D" w:rsidRPr="004A7500" w:rsidRDefault="004E403D" w:rsidP="004E403D">
            <w:pPr>
              <w:rPr>
                <w:kern w:val="0"/>
                <w14:ligatures w14:val="none"/>
              </w:rPr>
            </w:pPr>
          </w:p>
          <w:p w14:paraId="2065BC27" w14:textId="77777777" w:rsidR="004E403D" w:rsidRPr="003A62A7" w:rsidRDefault="004E403D" w:rsidP="004E403D">
            <w:pPr>
              <w:rPr>
                <w:b/>
                <w:bCs/>
                <w:kern w:val="0"/>
                <w14:ligatures w14:val="none"/>
              </w:rPr>
            </w:pPr>
          </w:p>
          <w:p w14:paraId="79EFE79A" w14:textId="77777777" w:rsidR="004E403D" w:rsidRPr="003A62A7" w:rsidRDefault="004E403D" w:rsidP="004E403D">
            <w:pPr>
              <w:rPr>
                <w:b/>
                <w:bCs/>
                <w:kern w:val="0"/>
                <w14:ligatures w14:val="none"/>
              </w:rPr>
            </w:pPr>
            <w:r>
              <w:rPr>
                <w:b/>
                <w:bCs/>
                <w:kern w:val="0"/>
                <w14:ligatures w14:val="none"/>
              </w:rPr>
              <w:t>-</w:t>
            </w:r>
            <w:r w:rsidRPr="003A62A7">
              <w:rPr>
                <w:b/>
                <w:bCs/>
                <w:kern w:val="0"/>
                <w14:ligatures w14:val="none"/>
              </w:rPr>
              <w:t>23/01636/ADP - MAIDS MORETON</w:t>
            </w:r>
          </w:p>
          <w:p w14:paraId="0394EB12" w14:textId="77777777" w:rsidR="004E403D" w:rsidRPr="003A62A7" w:rsidRDefault="004E403D" w:rsidP="004E403D">
            <w:pPr>
              <w:rPr>
                <w:b/>
                <w:bCs/>
                <w:kern w:val="0"/>
                <w14:ligatures w14:val="none"/>
              </w:rPr>
            </w:pPr>
            <w:r w:rsidRPr="003A62A7">
              <w:rPr>
                <w:b/>
                <w:bCs/>
                <w:kern w:val="0"/>
                <w14:ligatures w14:val="none"/>
              </w:rPr>
              <w:t>Land Off Walnut Drive And Foscote Road Maids Moreton Buckinghamshire</w:t>
            </w:r>
          </w:p>
          <w:p w14:paraId="030AC937" w14:textId="77777777" w:rsidR="004E403D" w:rsidRPr="003A62A7" w:rsidRDefault="004E403D" w:rsidP="004E403D">
            <w:pPr>
              <w:rPr>
                <w:b/>
                <w:bCs/>
                <w:kern w:val="0"/>
                <w14:ligatures w14:val="none"/>
              </w:rPr>
            </w:pPr>
            <w:r w:rsidRPr="003A62A7">
              <w:rPr>
                <w:b/>
                <w:bCs/>
                <w:kern w:val="0"/>
                <w14:ligatures w14:val="none"/>
              </w:rPr>
              <w:t>MK18 1QQ</w:t>
            </w:r>
          </w:p>
          <w:p w14:paraId="4FD5F4E2" w14:textId="77777777" w:rsidR="004E403D" w:rsidRPr="003A62A7" w:rsidRDefault="004E403D" w:rsidP="004E403D">
            <w:pPr>
              <w:rPr>
                <w:b/>
                <w:bCs/>
                <w:kern w:val="0"/>
                <w14:ligatures w14:val="none"/>
              </w:rPr>
            </w:pPr>
            <w:r w:rsidRPr="003A62A7">
              <w:rPr>
                <w:b/>
                <w:bCs/>
                <w:kern w:val="0"/>
                <w14:ligatures w14:val="none"/>
              </w:rPr>
              <w:t>Submission of details of siting, design, external appearance and landscaping</w:t>
            </w:r>
          </w:p>
          <w:p w14:paraId="5E205AE4" w14:textId="77777777" w:rsidR="004E403D" w:rsidRPr="003A62A7" w:rsidRDefault="004E403D" w:rsidP="004E403D">
            <w:pPr>
              <w:rPr>
                <w:b/>
                <w:bCs/>
                <w:kern w:val="0"/>
                <w14:ligatures w14:val="none"/>
              </w:rPr>
            </w:pPr>
            <w:r w:rsidRPr="003A62A7">
              <w:rPr>
                <w:b/>
                <w:bCs/>
                <w:kern w:val="0"/>
                <w14:ligatures w14:val="none"/>
              </w:rPr>
              <w:t>for the erection of 163 dwellings pursuant to outline planning permission</w:t>
            </w:r>
          </w:p>
          <w:p w14:paraId="1A4BD70A" w14:textId="77777777" w:rsidR="004E403D" w:rsidRPr="003A62A7" w:rsidRDefault="004E403D" w:rsidP="004E403D">
            <w:pPr>
              <w:rPr>
                <w:b/>
                <w:bCs/>
                <w:kern w:val="0"/>
                <w14:ligatures w14:val="none"/>
              </w:rPr>
            </w:pPr>
            <w:r w:rsidRPr="003A62A7">
              <w:rPr>
                <w:b/>
                <w:bCs/>
                <w:kern w:val="0"/>
                <w14:ligatures w14:val="none"/>
              </w:rPr>
              <w:t>16/00151/AOP and discharge of condition 22 (biodiversity net gain) and</w:t>
            </w:r>
          </w:p>
          <w:p w14:paraId="6A8557EC" w14:textId="77777777" w:rsidR="004E403D" w:rsidRDefault="004E403D" w:rsidP="004E403D">
            <w:pPr>
              <w:rPr>
                <w:b/>
                <w:bCs/>
                <w:kern w:val="0"/>
                <w14:ligatures w14:val="none"/>
              </w:rPr>
            </w:pPr>
            <w:r w:rsidRPr="003A62A7">
              <w:rPr>
                <w:b/>
                <w:bCs/>
                <w:kern w:val="0"/>
                <w14:ligatures w14:val="none"/>
              </w:rPr>
              <w:t>condition 8 (CEMP) of planning approval 16/00151/AOP</w:t>
            </w:r>
          </w:p>
          <w:p w14:paraId="5377C154" w14:textId="77777777" w:rsidR="00CB6636" w:rsidRDefault="00CB6636" w:rsidP="004E403D">
            <w:pPr>
              <w:rPr>
                <w:b/>
                <w:bCs/>
                <w:kern w:val="0"/>
                <w14:ligatures w14:val="none"/>
              </w:rPr>
            </w:pPr>
          </w:p>
          <w:p w14:paraId="2F138459" w14:textId="53C5B29F" w:rsidR="00CB6636" w:rsidRDefault="00CB6636" w:rsidP="004E403D">
            <w:pPr>
              <w:rPr>
                <w:kern w:val="0"/>
                <w14:ligatures w14:val="none"/>
              </w:rPr>
            </w:pPr>
            <w:r>
              <w:rPr>
                <w:kern w:val="0"/>
                <w14:ligatures w14:val="none"/>
              </w:rPr>
              <w:t>-Consultation to take place with the local community</w:t>
            </w:r>
            <w:r w:rsidR="00E96752">
              <w:rPr>
                <w:kern w:val="0"/>
                <w14:ligatures w14:val="none"/>
              </w:rPr>
              <w:t xml:space="preserve"> for both of the above</w:t>
            </w:r>
            <w:r>
              <w:rPr>
                <w:kern w:val="0"/>
                <w14:ligatures w14:val="none"/>
              </w:rPr>
              <w:t xml:space="preserve">, Pat wrote to </w:t>
            </w:r>
            <w:r w:rsidR="00E96752">
              <w:rPr>
                <w:kern w:val="0"/>
                <w14:ligatures w14:val="none"/>
              </w:rPr>
              <w:t>an officer</w:t>
            </w:r>
            <w:r>
              <w:rPr>
                <w:kern w:val="0"/>
                <w14:ligatures w14:val="none"/>
              </w:rPr>
              <w:t xml:space="preserve"> and has asked for a call with </w:t>
            </w:r>
            <w:r w:rsidR="00E96752">
              <w:rPr>
                <w:kern w:val="0"/>
                <w14:ligatures w14:val="none"/>
              </w:rPr>
              <w:t>them</w:t>
            </w:r>
            <w:r>
              <w:rPr>
                <w:kern w:val="0"/>
                <w14:ligatures w14:val="none"/>
              </w:rPr>
              <w:t>, nothing heard so far.</w:t>
            </w:r>
          </w:p>
          <w:p w14:paraId="061B523B" w14:textId="30C785B8" w:rsidR="00CB6636" w:rsidRPr="00CB6636" w:rsidRDefault="00CB6636" w:rsidP="004E403D">
            <w:pPr>
              <w:rPr>
                <w:kern w:val="0"/>
                <w14:ligatures w14:val="none"/>
              </w:rPr>
            </w:pPr>
            <w:r>
              <w:rPr>
                <w:kern w:val="0"/>
                <w14:ligatures w14:val="none"/>
              </w:rPr>
              <w:t xml:space="preserve">-MMPC wrote to David Wilson homes asking for a consultation. </w:t>
            </w:r>
          </w:p>
          <w:p w14:paraId="468317DA" w14:textId="77777777" w:rsidR="00AA5DB9" w:rsidRDefault="00AA5DB9" w:rsidP="004E403D">
            <w:pPr>
              <w:rPr>
                <w:b/>
                <w:bCs/>
                <w:kern w:val="0"/>
                <w14:ligatures w14:val="none"/>
              </w:rPr>
            </w:pPr>
          </w:p>
          <w:p w14:paraId="0C6B31DB" w14:textId="0AD4D97D" w:rsidR="00AA5DB9" w:rsidRDefault="00AA5DB9" w:rsidP="004E403D">
            <w:pPr>
              <w:rPr>
                <w:b/>
                <w:bCs/>
                <w:i/>
                <w:iCs/>
                <w:kern w:val="0"/>
                <w14:ligatures w14:val="none"/>
              </w:rPr>
            </w:pPr>
            <w:r w:rsidRPr="0026511E">
              <w:rPr>
                <w:b/>
                <w:bCs/>
                <w:i/>
                <w:iCs/>
                <w:kern w:val="0"/>
                <w14:ligatures w14:val="none"/>
              </w:rPr>
              <w:t>Cannot do justice for these planning matters in this meeting, public meetings will be arranged to deal with them all.</w:t>
            </w:r>
            <w:r w:rsidR="0026511E">
              <w:rPr>
                <w:b/>
                <w:bCs/>
                <w:i/>
                <w:iCs/>
                <w:kern w:val="0"/>
                <w14:ligatures w14:val="none"/>
              </w:rPr>
              <w:t xml:space="preserve"> Public thanked for their objections on the website.</w:t>
            </w:r>
            <w:r w:rsidR="007D593F">
              <w:rPr>
                <w:b/>
                <w:bCs/>
                <w:i/>
                <w:iCs/>
                <w:kern w:val="0"/>
                <w14:ligatures w14:val="none"/>
              </w:rPr>
              <w:t xml:space="preserve"> </w:t>
            </w:r>
          </w:p>
          <w:p w14:paraId="2E7773A9" w14:textId="77777777" w:rsidR="007D593F" w:rsidRDefault="007D593F" w:rsidP="004E403D">
            <w:pPr>
              <w:rPr>
                <w:b/>
                <w:bCs/>
                <w:i/>
                <w:iCs/>
                <w:kern w:val="0"/>
                <w14:ligatures w14:val="none"/>
              </w:rPr>
            </w:pPr>
          </w:p>
          <w:p w14:paraId="1A529EFB" w14:textId="6BBB0951" w:rsidR="007D593F" w:rsidRDefault="002535AC" w:rsidP="004E403D">
            <w:pPr>
              <w:rPr>
                <w:b/>
                <w:bCs/>
                <w:i/>
                <w:iCs/>
                <w:kern w:val="0"/>
                <w14:ligatures w14:val="none"/>
              </w:rPr>
            </w:pPr>
            <w:r>
              <w:rPr>
                <w:b/>
                <w:bCs/>
                <w:i/>
                <w:iCs/>
                <w:kern w:val="0"/>
                <w14:ligatures w14:val="none"/>
              </w:rPr>
              <w:t>Adele to ask for an extension on the date due to a lack of yellow notices</w:t>
            </w:r>
            <w:r w:rsidR="005D524B">
              <w:rPr>
                <w:b/>
                <w:bCs/>
                <w:i/>
                <w:iCs/>
                <w:kern w:val="0"/>
                <w14:ligatures w14:val="none"/>
              </w:rPr>
              <w:t>, Adele to copy in Warren Whyte.</w:t>
            </w:r>
          </w:p>
          <w:p w14:paraId="50892D0A" w14:textId="77777777" w:rsidR="00981A57" w:rsidRDefault="00981A57" w:rsidP="004E403D">
            <w:pPr>
              <w:rPr>
                <w:b/>
                <w:bCs/>
                <w:i/>
                <w:iCs/>
                <w:kern w:val="0"/>
                <w14:ligatures w14:val="none"/>
              </w:rPr>
            </w:pPr>
          </w:p>
          <w:p w14:paraId="271C4AC0" w14:textId="444962B0" w:rsidR="00981A57" w:rsidRPr="0026511E" w:rsidRDefault="00981A57" w:rsidP="004E403D">
            <w:pPr>
              <w:rPr>
                <w:b/>
                <w:bCs/>
                <w:i/>
                <w:iCs/>
                <w:kern w:val="0"/>
                <w14:ligatures w14:val="none"/>
              </w:rPr>
            </w:pPr>
            <w:r>
              <w:rPr>
                <w:b/>
                <w:bCs/>
                <w:i/>
                <w:iCs/>
                <w:kern w:val="0"/>
                <w14:ligatures w14:val="none"/>
              </w:rPr>
              <w:t>Initial closing date 16</w:t>
            </w:r>
            <w:r w:rsidRPr="00981A57">
              <w:rPr>
                <w:b/>
                <w:bCs/>
                <w:i/>
                <w:iCs/>
                <w:kern w:val="0"/>
                <w:vertAlign w:val="superscript"/>
                <w14:ligatures w14:val="none"/>
              </w:rPr>
              <w:t>th</w:t>
            </w:r>
            <w:r>
              <w:rPr>
                <w:b/>
                <w:bCs/>
                <w:i/>
                <w:iCs/>
                <w:kern w:val="0"/>
                <w14:ligatures w14:val="none"/>
              </w:rPr>
              <w:t xml:space="preserve"> June. </w:t>
            </w:r>
          </w:p>
          <w:p w14:paraId="043D266A" w14:textId="77777777" w:rsidR="00B731AB" w:rsidRPr="005C6C9C" w:rsidRDefault="00B731AB" w:rsidP="00244E67">
            <w:pPr>
              <w:rPr>
                <w:b/>
                <w:bCs/>
                <w:kern w:val="0"/>
                <w14:ligatures w14:val="none"/>
              </w:rPr>
            </w:pPr>
          </w:p>
        </w:tc>
        <w:tc>
          <w:tcPr>
            <w:tcW w:w="1778" w:type="dxa"/>
          </w:tcPr>
          <w:p w14:paraId="38F75CF1" w14:textId="77777777" w:rsidR="00B731AB" w:rsidRPr="00AF6786" w:rsidRDefault="00B731AB" w:rsidP="00244E67">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lastRenderedPageBreak/>
              <w:t>MMPC</w:t>
            </w:r>
          </w:p>
        </w:tc>
      </w:tr>
      <w:tr w:rsidR="00B731AB" w:rsidRPr="00AF6786" w14:paraId="4D85FD56" w14:textId="77777777" w:rsidTr="00244E67">
        <w:tc>
          <w:tcPr>
            <w:tcW w:w="939" w:type="dxa"/>
          </w:tcPr>
          <w:p w14:paraId="3C0C3803" w14:textId="213FB3EB"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23</w:t>
            </w:r>
            <w:r w:rsidRPr="00AF6786">
              <w:rPr>
                <w:rFonts w:ascii="Calibri" w:eastAsia="Times New Roman" w:hAnsi="Calibri" w:cs="Calibri"/>
                <w:kern w:val="0"/>
                <w:lang w:eastAsia="en-GB"/>
                <w14:ligatures w14:val="none"/>
              </w:rPr>
              <w:t>/23</w:t>
            </w:r>
          </w:p>
        </w:tc>
        <w:tc>
          <w:tcPr>
            <w:tcW w:w="6463" w:type="dxa"/>
          </w:tcPr>
          <w:p w14:paraId="3BCD9C76" w14:textId="77777777" w:rsidR="00B731AB" w:rsidRDefault="00B731AB" w:rsidP="00244E67">
            <w:pPr>
              <w:rPr>
                <w:rFonts w:ascii="Calibri" w:eastAsia="Calibri" w:hAnsi="Calibri" w:cstheme="minorHAnsi"/>
                <w:b/>
                <w:bCs/>
                <w:kern w:val="0"/>
                <w:lang w:val="en-US"/>
                <w14:ligatures w14:val="none"/>
              </w:rPr>
            </w:pPr>
            <w:r w:rsidRPr="00AF6786">
              <w:rPr>
                <w:rFonts w:ascii="Calibri" w:eastAsia="Calibri" w:hAnsi="Calibri" w:cstheme="minorHAnsi"/>
                <w:b/>
                <w:bCs/>
                <w:kern w:val="0"/>
                <w:lang w:val="en-US"/>
                <w14:ligatures w14:val="none"/>
              </w:rPr>
              <w:t>Scots Lane</w:t>
            </w:r>
          </w:p>
          <w:p w14:paraId="3EA9DFAF" w14:textId="312D9D90" w:rsidR="00FE2014" w:rsidRDefault="00FE2014" w:rsidP="00244E67">
            <w:pPr>
              <w:rPr>
                <w:rFonts w:ascii="Calibri" w:eastAsia="Calibri" w:hAnsi="Calibri" w:cstheme="minorHAnsi"/>
                <w:kern w:val="0"/>
                <w:lang w:val="en-US"/>
                <w14:ligatures w14:val="none"/>
              </w:rPr>
            </w:pPr>
            <w:r>
              <w:rPr>
                <w:rFonts w:ascii="Calibri" w:eastAsia="Calibri" w:hAnsi="Calibri" w:cstheme="minorHAnsi"/>
                <w:kern w:val="0"/>
                <w:lang w:val="en-US"/>
                <w14:ligatures w14:val="none"/>
              </w:rPr>
              <w:t>As above.</w:t>
            </w:r>
          </w:p>
          <w:p w14:paraId="0D996109" w14:textId="77777777" w:rsidR="00AC7338" w:rsidRPr="00AC7338" w:rsidRDefault="00AC7338" w:rsidP="00244E67">
            <w:pPr>
              <w:rPr>
                <w:rFonts w:ascii="Calibri" w:eastAsia="Calibri" w:hAnsi="Calibri" w:cstheme="minorHAnsi"/>
                <w:kern w:val="0"/>
                <w:lang w:val="en-US"/>
                <w14:ligatures w14:val="none"/>
              </w:rPr>
            </w:pPr>
          </w:p>
          <w:p w14:paraId="59F83EBF" w14:textId="66541CD9" w:rsidR="00B731AB" w:rsidRPr="00120BBC" w:rsidRDefault="00B731AB" w:rsidP="00244E67">
            <w:pPr>
              <w:rPr>
                <w:rFonts w:ascii="Calibri" w:eastAsia="Calibri" w:hAnsi="Calibri" w:cstheme="minorHAnsi"/>
                <w:kern w:val="0"/>
                <w:lang w:val="en-US"/>
                <w14:ligatures w14:val="none"/>
              </w:rPr>
            </w:pPr>
          </w:p>
        </w:tc>
        <w:tc>
          <w:tcPr>
            <w:tcW w:w="1778" w:type="dxa"/>
          </w:tcPr>
          <w:p w14:paraId="238C0419" w14:textId="77777777" w:rsidR="00B731AB" w:rsidRPr="00AF6786" w:rsidRDefault="00B731AB" w:rsidP="00244E67">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B731AB" w:rsidRPr="00AF6786" w14:paraId="7544DEF2" w14:textId="77777777" w:rsidTr="00244E67">
        <w:tc>
          <w:tcPr>
            <w:tcW w:w="939" w:type="dxa"/>
          </w:tcPr>
          <w:p w14:paraId="2854A64F" w14:textId="6EF63806"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24</w:t>
            </w:r>
            <w:r w:rsidRPr="00AF6786">
              <w:rPr>
                <w:rFonts w:ascii="Calibri" w:eastAsia="Times New Roman" w:hAnsi="Calibri" w:cs="Calibri"/>
                <w:kern w:val="0"/>
                <w:lang w:eastAsia="en-GB"/>
                <w14:ligatures w14:val="none"/>
              </w:rPr>
              <w:t>/23</w:t>
            </w:r>
          </w:p>
        </w:tc>
        <w:tc>
          <w:tcPr>
            <w:tcW w:w="6463" w:type="dxa"/>
          </w:tcPr>
          <w:p w14:paraId="7D37E0A4" w14:textId="77777777" w:rsidR="00B731AB" w:rsidRDefault="00B731AB" w:rsidP="00244E67">
            <w:pPr>
              <w:rPr>
                <w:b/>
                <w:bCs/>
              </w:rPr>
            </w:pPr>
            <w:r>
              <w:rPr>
                <w:b/>
                <w:bCs/>
              </w:rPr>
              <w:t>Buckingham Marathon date 12</w:t>
            </w:r>
            <w:r w:rsidRPr="00834478">
              <w:rPr>
                <w:b/>
                <w:bCs/>
                <w:vertAlign w:val="superscript"/>
              </w:rPr>
              <w:t>th</w:t>
            </w:r>
            <w:r>
              <w:rPr>
                <w:b/>
                <w:bCs/>
              </w:rPr>
              <w:t xml:space="preserve"> May 2024</w:t>
            </w:r>
          </w:p>
          <w:p w14:paraId="3D5DABEB" w14:textId="661DF884" w:rsidR="00FE2014" w:rsidRPr="00FE2014" w:rsidRDefault="00FE2014" w:rsidP="00244E67">
            <w:r>
              <w:rPr>
                <w:b/>
                <w:bCs/>
              </w:rPr>
              <w:t>-</w:t>
            </w:r>
            <w:r>
              <w:t>All agreed at £150.00</w:t>
            </w:r>
          </w:p>
          <w:p w14:paraId="1C66B209" w14:textId="5CB122D4" w:rsidR="00FE2014" w:rsidRPr="00002BE7" w:rsidRDefault="00FE2014" w:rsidP="00244E67">
            <w:pPr>
              <w:rPr>
                <w:rFonts w:ascii="Calibri" w:eastAsia="Calibri" w:hAnsi="Calibri" w:cstheme="minorHAnsi"/>
                <w:kern w:val="0"/>
                <w:lang w:val="en-US"/>
                <w14:ligatures w14:val="none"/>
              </w:rPr>
            </w:pPr>
          </w:p>
        </w:tc>
        <w:tc>
          <w:tcPr>
            <w:tcW w:w="1778" w:type="dxa"/>
          </w:tcPr>
          <w:p w14:paraId="2AC8D29F" w14:textId="77777777" w:rsidR="00B731AB" w:rsidRPr="00AF6786" w:rsidRDefault="00B731AB" w:rsidP="00244E67">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B731AB" w:rsidRPr="00AF6786" w14:paraId="69795A36" w14:textId="77777777" w:rsidTr="00244E67">
        <w:tc>
          <w:tcPr>
            <w:tcW w:w="939" w:type="dxa"/>
          </w:tcPr>
          <w:p w14:paraId="6E29EB2A" w14:textId="2E4474D7"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25</w:t>
            </w:r>
            <w:r w:rsidRPr="00AF6786">
              <w:rPr>
                <w:rFonts w:ascii="Calibri" w:eastAsia="Times New Roman" w:hAnsi="Calibri" w:cs="Calibri"/>
                <w:kern w:val="0"/>
                <w:lang w:eastAsia="en-GB"/>
                <w14:ligatures w14:val="none"/>
              </w:rPr>
              <w:t>/23</w:t>
            </w:r>
          </w:p>
        </w:tc>
        <w:tc>
          <w:tcPr>
            <w:tcW w:w="6463" w:type="dxa"/>
          </w:tcPr>
          <w:p w14:paraId="0B51AEF4" w14:textId="00A3F902" w:rsidR="00B731AB" w:rsidRDefault="00B731AB" w:rsidP="00244E67">
            <w:pPr>
              <w:rPr>
                <w:b/>
                <w:bCs/>
              </w:rPr>
            </w:pPr>
            <w:r>
              <w:rPr>
                <w:b/>
                <w:bCs/>
              </w:rPr>
              <w:t>Buckingham and Villages Communities board priorities</w:t>
            </w:r>
          </w:p>
          <w:p w14:paraId="28345CC0" w14:textId="7E638A6E" w:rsidR="00FE2014" w:rsidRPr="00FE2014" w:rsidRDefault="00F37BD5" w:rsidP="00244E67">
            <w:r>
              <w:t>-Noted email.</w:t>
            </w:r>
          </w:p>
          <w:p w14:paraId="20378C81" w14:textId="77777777" w:rsidR="00FE2014" w:rsidRPr="00FC4E4D" w:rsidRDefault="00FE2014" w:rsidP="00244E67">
            <w:pPr>
              <w:rPr>
                <w:kern w:val="0"/>
                <w14:ligatures w14:val="none"/>
              </w:rPr>
            </w:pPr>
          </w:p>
          <w:p w14:paraId="57B183DB" w14:textId="77777777" w:rsidR="00B731AB" w:rsidRPr="00AF6786" w:rsidRDefault="00B731AB" w:rsidP="00244E67">
            <w:pPr>
              <w:rPr>
                <w:rFonts w:ascii="Calibri" w:eastAsia="Times New Roman" w:hAnsi="Calibri" w:cs="Calibri"/>
                <w:bCs/>
                <w:kern w:val="0"/>
                <w:lang w:eastAsia="en-GB"/>
                <w14:ligatures w14:val="none"/>
              </w:rPr>
            </w:pPr>
          </w:p>
        </w:tc>
        <w:tc>
          <w:tcPr>
            <w:tcW w:w="1778" w:type="dxa"/>
          </w:tcPr>
          <w:p w14:paraId="501C51C2" w14:textId="77777777" w:rsidR="00B731AB" w:rsidRPr="00AF6786" w:rsidRDefault="00B731AB" w:rsidP="00244E67">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B731AB" w:rsidRPr="00AF6786" w14:paraId="41045F16" w14:textId="77777777" w:rsidTr="00244E67">
        <w:trPr>
          <w:trHeight w:val="818"/>
        </w:trPr>
        <w:tc>
          <w:tcPr>
            <w:tcW w:w="939" w:type="dxa"/>
          </w:tcPr>
          <w:p w14:paraId="6F86C88B" w14:textId="3A9CECC1"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26</w:t>
            </w:r>
            <w:r w:rsidRPr="00AF6786">
              <w:rPr>
                <w:rFonts w:ascii="Calibri" w:eastAsia="Times New Roman" w:hAnsi="Calibri" w:cs="Calibri"/>
                <w:kern w:val="0"/>
                <w:lang w:eastAsia="en-GB"/>
                <w14:ligatures w14:val="none"/>
              </w:rPr>
              <w:t>/23</w:t>
            </w:r>
          </w:p>
        </w:tc>
        <w:tc>
          <w:tcPr>
            <w:tcW w:w="6463" w:type="dxa"/>
          </w:tcPr>
          <w:p w14:paraId="71DDCB34" w14:textId="77777777" w:rsidR="00B731AB" w:rsidRDefault="00B731AB" w:rsidP="00B731AB">
            <w:pPr>
              <w:rPr>
                <w:b/>
                <w:bCs/>
              </w:rPr>
            </w:pPr>
            <w:r>
              <w:rPr>
                <w:b/>
                <w:bCs/>
              </w:rPr>
              <w:t>Scout Hut name</w:t>
            </w:r>
          </w:p>
          <w:p w14:paraId="4B9C6AD8" w14:textId="77777777" w:rsidR="00B731AB" w:rsidRDefault="00F37BD5" w:rsidP="00244E67">
            <w:pPr>
              <w:spacing w:after="160"/>
              <w:rPr>
                <w:rFonts w:ascii="Calibri" w:eastAsia="Calibri" w:hAnsi="Calibri" w:cs="Calibri"/>
                <w:kern w:val="0"/>
                <w:lang w:val="en-US"/>
                <w14:ligatures w14:val="none"/>
              </w:rPr>
            </w:pPr>
            <w:r>
              <w:rPr>
                <w:rFonts w:ascii="Calibri" w:eastAsia="Calibri" w:hAnsi="Calibri" w:cs="Calibri"/>
                <w:kern w:val="0"/>
                <w:lang w:val="en-US"/>
                <w14:ligatures w14:val="none"/>
              </w:rPr>
              <w:t>-Applied for a Lottery Community Grant, takes up to 12 weeks for an answer.</w:t>
            </w:r>
          </w:p>
          <w:p w14:paraId="20517280" w14:textId="3986C2BD" w:rsidR="00F37BD5" w:rsidRPr="00AF6786" w:rsidRDefault="00CE09B9" w:rsidP="00244E67">
            <w:pPr>
              <w:spacing w:after="160"/>
              <w:rPr>
                <w:rFonts w:ascii="Calibri" w:eastAsia="Calibri" w:hAnsi="Calibri" w:cs="Calibri"/>
                <w:kern w:val="0"/>
                <w:lang w:val="en-US"/>
                <w14:ligatures w14:val="none"/>
              </w:rPr>
            </w:pPr>
            <w:r>
              <w:rPr>
                <w:rFonts w:ascii="Calibri" w:eastAsia="Calibri" w:hAnsi="Calibri" w:cs="Calibri"/>
                <w:kern w:val="0"/>
                <w:lang w:val="en-US"/>
                <w14:ligatures w14:val="none"/>
              </w:rPr>
              <w:t>-Hard to get a grant when a building has a particular name, consider changing it to Maids Moreton Community Hub</w:t>
            </w:r>
            <w:r w:rsidR="00C36709">
              <w:rPr>
                <w:rFonts w:ascii="Calibri" w:eastAsia="Calibri" w:hAnsi="Calibri" w:cs="Calibri"/>
                <w:kern w:val="0"/>
                <w:lang w:val="en-US"/>
                <w14:ligatures w14:val="none"/>
              </w:rPr>
              <w:t xml:space="preserve"> and home of Maids Moreton Scouts.</w:t>
            </w:r>
            <w:r w:rsidR="00193F0E">
              <w:rPr>
                <w:rFonts w:ascii="Calibri" w:eastAsia="Calibri" w:hAnsi="Calibri" w:cs="Calibri"/>
                <w:kern w:val="0"/>
                <w:lang w:val="en-US"/>
                <w14:ligatures w14:val="none"/>
              </w:rPr>
              <w:t xml:space="preserve"> To be put back onto agenda for July.</w:t>
            </w:r>
          </w:p>
        </w:tc>
        <w:tc>
          <w:tcPr>
            <w:tcW w:w="1778" w:type="dxa"/>
          </w:tcPr>
          <w:p w14:paraId="6FA250D8" w14:textId="77777777" w:rsidR="00B731AB" w:rsidRPr="00AF6786" w:rsidRDefault="00B731AB" w:rsidP="00244E67">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B731AB" w:rsidRPr="00AF6786" w14:paraId="645A23B6" w14:textId="77777777" w:rsidTr="00244E67">
        <w:tc>
          <w:tcPr>
            <w:tcW w:w="939" w:type="dxa"/>
          </w:tcPr>
          <w:p w14:paraId="5FC0A921" w14:textId="394D6707"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27</w:t>
            </w:r>
            <w:r w:rsidRPr="00AF6786">
              <w:rPr>
                <w:rFonts w:ascii="Calibri" w:eastAsia="Times New Roman" w:hAnsi="Calibri" w:cs="Calibri"/>
                <w:kern w:val="0"/>
                <w:lang w:eastAsia="en-GB"/>
                <w14:ligatures w14:val="none"/>
              </w:rPr>
              <w:t>/23</w:t>
            </w:r>
          </w:p>
        </w:tc>
        <w:tc>
          <w:tcPr>
            <w:tcW w:w="6463" w:type="dxa"/>
          </w:tcPr>
          <w:p w14:paraId="6B177A63" w14:textId="77777777" w:rsidR="00B731AB" w:rsidRDefault="00B731AB" w:rsidP="00B731AB">
            <w:pPr>
              <w:rPr>
                <w:b/>
                <w:bCs/>
              </w:rPr>
            </w:pPr>
            <w:r>
              <w:rPr>
                <w:b/>
                <w:bCs/>
              </w:rPr>
              <w:t>Tree Maintenance</w:t>
            </w:r>
          </w:p>
          <w:p w14:paraId="5BBB01E6" w14:textId="7CAEB74F" w:rsidR="005B08A3" w:rsidRDefault="00625FA4" w:rsidP="00B731AB">
            <w:r>
              <w:t xml:space="preserve">-Overgrown trees, seeking estimates from tree companies, one </w:t>
            </w:r>
            <w:r w:rsidR="00E96752">
              <w:t xml:space="preserve">company </w:t>
            </w:r>
            <w:r>
              <w:t>cannot do anything until Sept.</w:t>
            </w:r>
          </w:p>
          <w:p w14:paraId="0B291FFD" w14:textId="068D8D9D" w:rsidR="00625FA4" w:rsidRPr="005B08A3" w:rsidRDefault="00625FA4" w:rsidP="00B731AB">
            <w:r>
              <w:t xml:space="preserve">-Graham and Pat will meet a tree surgeon tomorrow. </w:t>
            </w:r>
          </w:p>
          <w:p w14:paraId="699730A5" w14:textId="77777777" w:rsidR="00B731AB" w:rsidRPr="00AF6786" w:rsidRDefault="00B731AB" w:rsidP="00244E67">
            <w:pPr>
              <w:rPr>
                <w:bCs/>
                <w:kern w:val="0"/>
                <w14:ligatures w14:val="none"/>
              </w:rPr>
            </w:pPr>
          </w:p>
        </w:tc>
        <w:tc>
          <w:tcPr>
            <w:tcW w:w="1778" w:type="dxa"/>
          </w:tcPr>
          <w:p w14:paraId="683214F0" w14:textId="4FF2C832" w:rsidR="00B731AB" w:rsidRPr="00AF6786" w:rsidRDefault="00D269F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B731AB" w:rsidRPr="00AF6786" w14:paraId="69873467" w14:textId="77777777" w:rsidTr="00244E67">
        <w:tc>
          <w:tcPr>
            <w:tcW w:w="939" w:type="dxa"/>
          </w:tcPr>
          <w:p w14:paraId="7118E5DD" w14:textId="026E43BC" w:rsidR="00B731AB" w:rsidRPr="00AF6786"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28</w:t>
            </w:r>
            <w:r w:rsidRPr="00AF6786">
              <w:rPr>
                <w:rFonts w:ascii="Calibri" w:eastAsia="Times New Roman" w:hAnsi="Calibri" w:cs="Calibri"/>
                <w:kern w:val="0"/>
                <w:lang w:eastAsia="en-GB"/>
                <w14:ligatures w14:val="none"/>
              </w:rPr>
              <w:t>/23</w:t>
            </w:r>
          </w:p>
        </w:tc>
        <w:tc>
          <w:tcPr>
            <w:tcW w:w="6463" w:type="dxa"/>
          </w:tcPr>
          <w:p w14:paraId="30F9F59A" w14:textId="77777777" w:rsidR="00B731AB" w:rsidRDefault="00B731AB" w:rsidP="00B731AB">
            <w:pPr>
              <w:rPr>
                <w:b/>
                <w:bCs/>
              </w:rPr>
            </w:pPr>
            <w:r>
              <w:rPr>
                <w:b/>
                <w:bCs/>
              </w:rPr>
              <w:t>Councillors Open Forum</w:t>
            </w:r>
          </w:p>
          <w:p w14:paraId="5B8F848D" w14:textId="0E0D9BF7" w:rsidR="00B731AB" w:rsidRDefault="00A52F81" w:rsidP="00244E67">
            <w:r>
              <w:t>-Scout Hut name on next agenda.</w:t>
            </w:r>
          </w:p>
          <w:p w14:paraId="3892C675" w14:textId="754F7D5A" w:rsidR="00D269FB" w:rsidRPr="00A52F81" w:rsidRDefault="00D269FB" w:rsidP="00244E67"/>
          <w:p w14:paraId="2BDD0E9C" w14:textId="77777777" w:rsidR="00B731AB" w:rsidRPr="00AF6786" w:rsidRDefault="00B731AB" w:rsidP="00244E67">
            <w:pPr>
              <w:rPr>
                <w:rFonts w:ascii="Calibri" w:eastAsia="Calibri" w:hAnsi="Calibri" w:cs="Calibri"/>
                <w:kern w:val="0"/>
                <w:lang w:val="en-US"/>
                <w14:ligatures w14:val="none"/>
              </w:rPr>
            </w:pPr>
          </w:p>
        </w:tc>
        <w:tc>
          <w:tcPr>
            <w:tcW w:w="1778" w:type="dxa"/>
          </w:tcPr>
          <w:p w14:paraId="5A863409" w14:textId="77777777" w:rsidR="00B731AB" w:rsidRPr="00AF6786" w:rsidRDefault="00B731AB" w:rsidP="00244E67">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B731AB" w:rsidRPr="00AF6786" w14:paraId="522D14D4" w14:textId="77777777" w:rsidTr="00244E67">
        <w:tc>
          <w:tcPr>
            <w:tcW w:w="939" w:type="dxa"/>
          </w:tcPr>
          <w:p w14:paraId="720A7D42" w14:textId="73283B8A" w:rsidR="00B731AB"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29/23</w:t>
            </w:r>
          </w:p>
        </w:tc>
        <w:tc>
          <w:tcPr>
            <w:tcW w:w="6463" w:type="dxa"/>
          </w:tcPr>
          <w:p w14:paraId="1D8A4FFE" w14:textId="77777777" w:rsidR="00B731AB" w:rsidRDefault="00B731AB" w:rsidP="00B731AB">
            <w:pPr>
              <w:rPr>
                <w:b/>
                <w:bCs/>
              </w:rPr>
            </w:pPr>
            <w:r>
              <w:rPr>
                <w:b/>
                <w:bCs/>
              </w:rPr>
              <w:t>Public Open Forum</w:t>
            </w:r>
          </w:p>
          <w:p w14:paraId="6DDEE4B9" w14:textId="47FACC0F" w:rsidR="00CB6A84" w:rsidRPr="00E72C87" w:rsidRDefault="00CB6A84" w:rsidP="00B731AB">
            <w:r>
              <w:rPr>
                <w:b/>
                <w:bCs/>
              </w:rPr>
              <w:t>-</w:t>
            </w:r>
            <w:r w:rsidR="00E72C87">
              <w:t>When the public meetings will take place re</w:t>
            </w:r>
            <w:r w:rsidR="001A1C7F">
              <w:t xml:space="preserve">: </w:t>
            </w:r>
            <w:r w:rsidR="00E72C87">
              <w:t>planning, hopefully before the next meeting.</w:t>
            </w:r>
          </w:p>
          <w:p w14:paraId="17743521" w14:textId="77777777" w:rsidR="00B731AB" w:rsidRDefault="00B731AB" w:rsidP="00B731AB">
            <w:pPr>
              <w:rPr>
                <w:b/>
                <w:bCs/>
              </w:rPr>
            </w:pPr>
          </w:p>
        </w:tc>
        <w:tc>
          <w:tcPr>
            <w:tcW w:w="1778" w:type="dxa"/>
          </w:tcPr>
          <w:p w14:paraId="6026F90B" w14:textId="45F673E8" w:rsidR="00B731AB" w:rsidRPr="00AF6786" w:rsidRDefault="00D269F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B731AB" w:rsidRPr="00AF6786" w14:paraId="5B569B12" w14:textId="77777777" w:rsidTr="00244E67">
        <w:tc>
          <w:tcPr>
            <w:tcW w:w="939" w:type="dxa"/>
          </w:tcPr>
          <w:p w14:paraId="719185F8" w14:textId="29FF9741" w:rsidR="00B731AB" w:rsidRDefault="00B731AB" w:rsidP="00244E6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30/23</w:t>
            </w:r>
          </w:p>
        </w:tc>
        <w:tc>
          <w:tcPr>
            <w:tcW w:w="6463" w:type="dxa"/>
          </w:tcPr>
          <w:p w14:paraId="49BC7B04" w14:textId="77777777" w:rsidR="00B731AB" w:rsidRDefault="00B731AB" w:rsidP="00B731AB">
            <w:pPr>
              <w:rPr>
                <w:b/>
                <w:bCs/>
              </w:rPr>
            </w:pPr>
            <w:r w:rsidRPr="003D264E">
              <w:rPr>
                <w:b/>
                <w:bCs/>
                <w:kern w:val="0"/>
                <w14:ligatures w14:val="none"/>
              </w:rPr>
              <w:t xml:space="preserve">Date of next meeting </w:t>
            </w:r>
            <w:r>
              <w:rPr>
                <w:b/>
                <w:bCs/>
                <w:kern w:val="0"/>
                <w14:ligatures w14:val="none"/>
              </w:rPr>
              <w:t>: July 5</w:t>
            </w:r>
            <w:r w:rsidRPr="00A0289C">
              <w:rPr>
                <w:b/>
                <w:bCs/>
                <w:kern w:val="0"/>
                <w:vertAlign w:val="superscript"/>
                <w14:ligatures w14:val="none"/>
              </w:rPr>
              <w:t>th</w:t>
            </w:r>
            <w:r>
              <w:rPr>
                <w:b/>
                <w:bCs/>
                <w:kern w:val="0"/>
                <w14:ligatures w14:val="none"/>
              </w:rPr>
              <w:t xml:space="preserve"> 2023</w:t>
            </w:r>
          </w:p>
          <w:p w14:paraId="76CD602B" w14:textId="77777777" w:rsidR="00B731AB" w:rsidRDefault="00B731AB" w:rsidP="00B731AB">
            <w:pPr>
              <w:rPr>
                <w:b/>
                <w:bCs/>
              </w:rPr>
            </w:pPr>
          </w:p>
        </w:tc>
        <w:tc>
          <w:tcPr>
            <w:tcW w:w="1778" w:type="dxa"/>
          </w:tcPr>
          <w:p w14:paraId="3FEF532C" w14:textId="77777777" w:rsidR="00B731AB" w:rsidRPr="00AF6786" w:rsidRDefault="00B731AB" w:rsidP="00244E67">
            <w:pPr>
              <w:spacing w:line="240" w:lineRule="auto"/>
              <w:rPr>
                <w:rFonts w:ascii="Calibri" w:eastAsia="Times New Roman" w:hAnsi="Calibri" w:cs="Calibri"/>
                <w:kern w:val="0"/>
                <w:lang w:eastAsia="en-GB"/>
                <w14:ligatures w14:val="none"/>
              </w:rPr>
            </w:pPr>
          </w:p>
        </w:tc>
      </w:tr>
    </w:tbl>
    <w:p w14:paraId="02F24C48" w14:textId="77777777" w:rsidR="00B731AB" w:rsidRPr="00AF6786" w:rsidRDefault="00B731AB" w:rsidP="00B731AB">
      <w:pPr>
        <w:rPr>
          <w:rFonts w:cstheme="minorHAnsi"/>
          <w:b/>
          <w:kern w:val="0"/>
          <w:lang w:val="en-US"/>
          <w14:ligatures w14:val="none"/>
        </w:rPr>
      </w:pPr>
    </w:p>
    <w:p w14:paraId="2465191C" w14:textId="77777777" w:rsidR="00B731AB" w:rsidRPr="00AF6786" w:rsidRDefault="00B731AB" w:rsidP="00B731AB">
      <w:pPr>
        <w:rPr>
          <w:rFonts w:cstheme="minorHAnsi"/>
          <w:b/>
          <w:kern w:val="0"/>
          <w:lang w:val="en-US"/>
          <w14:ligatures w14:val="none"/>
        </w:rPr>
      </w:pPr>
    </w:p>
    <w:p w14:paraId="55810E6E" w14:textId="10501753" w:rsidR="00B731AB" w:rsidRPr="00AF6786" w:rsidRDefault="00B731AB" w:rsidP="00B731AB">
      <w:pPr>
        <w:rPr>
          <w:rFonts w:cstheme="minorHAnsi"/>
          <w:bCs/>
          <w:kern w:val="0"/>
          <w:lang w:val="en-US"/>
          <w14:ligatures w14:val="none"/>
        </w:rPr>
      </w:pPr>
      <w:r w:rsidRPr="00AF6786">
        <w:rPr>
          <w:rFonts w:cstheme="minorHAnsi"/>
          <w:b/>
          <w:kern w:val="0"/>
          <w:lang w:val="en-US"/>
          <w14:ligatures w14:val="none"/>
        </w:rPr>
        <w:t>Meeting ended:</w:t>
      </w:r>
      <w:r w:rsidRPr="00AF6786">
        <w:rPr>
          <w:rFonts w:cstheme="minorHAnsi"/>
          <w:bCs/>
          <w:kern w:val="0"/>
          <w:lang w:val="en-US"/>
          <w14:ligatures w14:val="none"/>
        </w:rPr>
        <w:t xml:space="preserve"> </w:t>
      </w:r>
      <w:r w:rsidR="00792C6E">
        <w:rPr>
          <w:rFonts w:cstheme="minorHAnsi"/>
          <w:bCs/>
          <w:kern w:val="0"/>
          <w:lang w:val="en-US"/>
          <w14:ligatures w14:val="none"/>
        </w:rPr>
        <w:t xml:space="preserve">Meeting ended </w:t>
      </w:r>
      <w:r w:rsidR="00230630">
        <w:rPr>
          <w:rFonts w:cstheme="minorHAnsi"/>
          <w:bCs/>
          <w:kern w:val="0"/>
          <w:lang w:val="en-US"/>
          <w14:ligatures w14:val="none"/>
        </w:rPr>
        <w:t>20.3</w:t>
      </w:r>
      <w:r w:rsidR="00414434">
        <w:rPr>
          <w:rFonts w:cstheme="minorHAnsi"/>
          <w:bCs/>
          <w:kern w:val="0"/>
          <w:lang w:val="en-US"/>
          <w14:ligatures w14:val="none"/>
        </w:rPr>
        <w:t>5</w:t>
      </w:r>
    </w:p>
    <w:p w14:paraId="531378D6" w14:textId="77777777" w:rsidR="00B731AB" w:rsidRPr="00AF6786" w:rsidRDefault="00B731AB" w:rsidP="00B731AB">
      <w:pPr>
        <w:spacing w:line="240" w:lineRule="auto"/>
        <w:rPr>
          <w:rFonts w:ascii="Calibri" w:eastAsia="Times New Roman" w:hAnsi="Calibri" w:cs="Calibri"/>
          <w:kern w:val="0"/>
          <w:lang w:eastAsia="en-GB"/>
          <w14:ligatures w14:val="none"/>
        </w:rPr>
      </w:pPr>
    </w:p>
    <w:p w14:paraId="2D0F92A5" w14:textId="77777777" w:rsidR="00B731AB" w:rsidRDefault="00B731AB" w:rsidP="00B731AB">
      <w:pPr>
        <w:spacing w:line="240" w:lineRule="auto"/>
        <w:rPr>
          <w:rFonts w:ascii="Calibri" w:eastAsia="Times New Roman" w:hAnsi="Calibri" w:cs="Calibri"/>
          <w:kern w:val="0"/>
          <w:u w:val="single"/>
          <w:lang w:eastAsia="en-GB"/>
          <w14:ligatures w14:val="none"/>
        </w:rPr>
      </w:pPr>
      <w:r w:rsidRPr="00AF6786">
        <w:rPr>
          <w:rFonts w:ascii="Calibri" w:eastAsia="Times New Roman" w:hAnsi="Calibri" w:cs="Calibri"/>
          <w:kern w:val="0"/>
          <w:u w:val="single"/>
          <w:lang w:eastAsia="en-GB"/>
          <w14:ligatures w14:val="none"/>
        </w:rPr>
        <w:t>Chair’s Signature</w:t>
      </w:r>
      <w:r w:rsidRPr="00AF6786">
        <w:rPr>
          <w:rFonts w:ascii="Calibri" w:eastAsia="Times New Roman" w:hAnsi="Calibri" w:cs="Calibri"/>
          <w:kern w:val="0"/>
          <w:u w:val="single"/>
          <w:lang w:eastAsia="en-GB"/>
          <w14:ligatures w14:val="none"/>
        </w:rPr>
        <w:tab/>
        <w:t xml:space="preserve">Date        </w:t>
      </w:r>
    </w:p>
    <w:p w14:paraId="1FE30077" w14:textId="77777777" w:rsidR="00607224" w:rsidRDefault="00607224" w:rsidP="00B731AB">
      <w:pPr>
        <w:spacing w:line="240" w:lineRule="auto"/>
        <w:rPr>
          <w:rFonts w:ascii="Calibri" w:eastAsia="Times New Roman" w:hAnsi="Calibri" w:cs="Calibri"/>
          <w:kern w:val="0"/>
          <w:u w:val="single"/>
          <w:lang w:eastAsia="en-GB"/>
          <w14:ligatures w14:val="none"/>
        </w:rPr>
      </w:pPr>
    </w:p>
    <w:p w14:paraId="7034F85C" w14:textId="77777777" w:rsidR="00607224" w:rsidRPr="00C178C6" w:rsidRDefault="00607224" w:rsidP="00607224">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June</w:t>
      </w:r>
      <w:r w:rsidRPr="00C178C6">
        <w:rPr>
          <w:b/>
          <w:bCs/>
          <w:kern w:val="0"/>
          <w:sz w:val="32"/>
          <w:szCs w:val="32"/>
          <w14:ligatures w14:val="none"/>
        </w:rPr>
        <w:t xml:space="preserve"> 23</w:t>
      </w:r>
    </w:p>
    <w:p w14:paraId="3B28C706" w14:textId="77777777" w:rsidR="00607224" w:rsidRPr="00C178C6" w:rsidRDefault="00607224" w:rsidP="00607224">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607224" w:rsidRPr="00C178C6" w14:paraId="37EF1256" w14:textId="77777777" w:rsidTr="00E6787F">
        <w:tc>
          <w:tcPr>
            <w:tcW w:w="1803" w:type="dxa"/>
          </w:tcPr>
          <w:p w14:paraId="266816B6" w14:textId="77777777" w:rsidR="00607224" w:rsidRPr="00C178C6" w:rsidRDefault="00607224" w:rsidP="00E6787F">
            <w:r w:rsidRPr="00C178C6">
              <w:t>Date</w:t>
            </w:r>
          </w:p>
        </w:tc>
        <w:tc>
          <w:tcPr>
            <w:tcW w:w="1803" w:type="dxa"/>
          </w:tcPr>
          <w:p w14:paraId="023BFC51" w14:textId="77777777" w:rsidR="00607224" w:rsidRPr="00C178C6" w:rsidRDefault="00607224" w:rsidP="00E6787F">
            <w:r w:rsidRPr="00C178C6">
              <w:t>Invoice Details</w:t>
            </w:r>
          </w:p>
        </w:tc>
        <w:tc>
          <w:tcPr>
            <w:tcW w:w="1803" w:type="dxa"/>
          </w:tcPr>
          <w:p w14:paraId="524B6BBE" w14:textId="77777777" w:rsidR="00607224" w:rsidRPr="00C178C6" w:rsidRDefault="00607224" w:rsidP="00E6787F">
            <w:r w:rsidRPr="00C178C6">
              <w:t>Amount inc VAT</w:t>
            </w:r>
          </w:p>
        </w:tc>
        <w:tc>
          <w:tcPr>
            <w:tcW w:w="1803" w:type="dxa"/>
          </w:tcPr>
          <w:p w14:paraId="32713A55" w14:textId="77777777" w:rsidR="00607224" w:rsidRPr="00C178C6" w:rsidRDefault="00607224" w:rsidP="00E6787F">
            <w:r w:rsidRPr="00C178C6">
              <w:t>Signature</w:t>
            </w:r>
          </w:p>
        </w:tc>
        <w:tc>
          <w:tcPr>
            <w:tcW w:w="1804" w:type="dxa"/>
          </w:tcPr>
          <w:p w14:paraId="3CD7A559" w14:textId="77777777" w:rsidR="00607224" w:rsidRPr="00C178C6" w:rsidRDefault="00607224" w:rsidP="00E6787F">
            <w:r w:rsidRPr="00C178C6">
              <w:t>Signature</w:t>
            </w:r>
          </w:p>
        </w:tc>
      </w:tr>
      <w:tr w:rsidR="00607224" w:rsidRPr="00C178C6" w14:paraId="06F066F7" w14:textId="77777777" w:rsidTr="00E6787F">
        <w:tc>
          <w:tcPr>
            <w:tcW w:w="1803" w:type="dxa"/>
          </w:tcPr>
          <w:p w14:paraId="699F4043" w14:textId="77777777" w:rsidR="00607224" w:rsidRPr="00C178C6" w:rsidRDefault="00607224" w:rsidP="00E6787F">
            <w:r>
              <w:t>1</w:t>
            </w:r>
            <w:r w:rsidRPr="00C178C6">
              <w:rPr>
                <w:vertAlign w:val="superscript"/>
              </w:rPr>
              <w:t>st</w:t>
            </w:r>
            <w:r>
              <w:t xml:space="preserve"> May 2023</w:t>
            </w:r>
          </w:p>
        </w:tc>
        <w:tc>
          <w:tcPr>
            <w:tcW w:w="1803" w:type="dxa"/>
          </w:tcPr>
          <w:p w14:paraId="1D712E12" w14:textId="77777777" w:rsidR="00607224" w:rsidRPr="00C178C6" w:rsidRDefault="00607224" w:rsidP="00E6787F">
            <w:r>
              <w:t>Cartwrights Grass Cutting</w:t>
            </w:r>
          </w:p>
        </w:tc>
        <w:tc>
          <w:tcPr>
            <w:tcW w:w="1803" w:type="dxa"/>
          </w:tcPr>
          <w:p w14:paraId="1A013950" w14:textId="77777777" w:rsidR="00607224" w:rsidRPr="00C178C6" w:rsidRDefault="00607224" w:rsidP="00E6787F">
            <w:r>
              <w:t>£288.00</w:t>
            </w:r>
          </w:p>
        </w:tc>
        <w:tc>
          <w:tcPr>
            <w:tcW w:w="1803" w:type="dxa"/>
          </w:tcPr>
          <w:p w14:paraId="3C00848F" w14:textId="77777777" w:rsidR="00607224" w:rsidRPr="00C178C6" w:rsidRDefault="00607224" w:rsidP="00E6787F"/>
        </w:tc>
        <w:tc>
          <w:tcPr>
            <w:tcW w:w="1804" w:type="dxa"/>
          </w:tcPr>
          <w:p w14:paraId="7AEA3B43" w14:textId="77777777" w:rsidR="00607224" w:rsidRPr="00C178C6" w:rsidRDefault="00607224" w:rsidP="00E6787F"/>
        </w:tc>
      </w:tr>
      <w:tr w:rsidR="00607224" w:rsidRPr="00C178C6" w14:paraId="3192F36C" w14:textId="77777777" w:rsidTr="00E6787F">
        <w:tc>
          <w:tcPr>
            <w:tcW w:w="1803" w:type="dxa"/>
          </w:tcPr>
          <w:p w14:paraId="4FAABB51" w14:textId="77777777" w:rsidR="00607224" w:rsidRPr="00C178C6" w:rsidRDefault="00607224" w:rsidP="00E6787F">
            <w:r>
              <w:t>15</w:t>
            </w:r>
            <w:r w:rsidRPr="006D15F0">
              <w:rPr>
                <w:vertAlign w:val="superscript"/>
              </w:rPr>
              <w:t>th</w:t>
            </w:r>
            <w:r>
              <w:t xml:space="preserve"> May 2023</w:t>
            </w:r>
          </w:p>
        </w:tc>
        <w:tc>
          <w:tcPr>
            <w:tcW w:w="1803" w:type="dxa"/>
          </w:tcPr>
          <w:p w14:paraId="63E0E4FF" w14:textId="77777777" w:rsidR="00607224" w:rsidRPr="00C178C6" w:rsidRDefault="00607224" w:rsidP="00E6787F">
            <w:r>
              <w:t>MK Play Association for Play Day on 4</w:t>
            </w:r>
            <w:r w:rsidRPr="006D15F0">
              <w:rPr>
                <w:vertAlign w:val="superscript"/>
              </w:rPr>
              <w:t>th</w:t>
            </w:r>
            <w:r>
              <w:t xml:space="preserve"> Aug 23</w:t>
            </w:r>
          </w:p>
        </w:tc>
        <w:tc>
          <w:tcPr>
            <w:tcW w:w="1803" w:type="dxa"/>
          </w:tcPr>
          <w:p w14:paraId="45BDEAEB" w14:textId="77777777" w:rsidR="00607224" w:rsidRPr="00C178C6" w:rsidRDefault="00607224" w:rsidP="00E6787F">
            <w:r>
              <w:t>£931.30</w:t>
            </w:r>
          </w:p>
        </w:tc>
        <w:tc>
          <w:tcPr>
            <w:tcW w:w="1803" w:type="dxa"/>
          </w:tcPr>
          <w:p w14:paraId="21EA22DF" w14:textId="77777777" w:rsidR="00607224" w:rsidRPr="00C178C6" w:rsidRDefault="00607224" w:rsidP="00E6787F"/>
        </w:tc>
        <w:tc>
          <w:tcPr>
            <w:tcW w:w="1804" w:type="dxa"/>
          </w:tcPr>
          <w:p w14:paraId="2E489543" w14:textId="77777777" w:rsidR="00607224" w:rsidRPr="00C178C6" w:rsidRDefault="00607224" w:rsidP="00E6787F"/>
        </w:tc>
      </w:tr>
      <w:tr w:rsidR="00607224" w:rsidRPr="00C178C6" w14:paraId="4C5A6F06" w14:textId="77777777" w:rsidTr="00E6787F">
        <w:tc>
          <w:tcPr>
            <w:tcW w:w="1803" w:type="dxa"/>
          </w:tcPr>
          <w:p w14:paraId="6D914608" w14:textId="77777777" w:rsidR="00607224" w:rsidRPr="00C178C6" w:rsidRDefault="00607224" w:rsidP="00E6787F">
            <w:r>
              <w:t>31</w:t>
            </w:r>
            <w:r w:rsidRPr="00D94112">
              <w:rPr>
                <w:vertAlign w:val="superscript"/>
              </w:rPr>
              <w:t>st</w:t>
            </w:r>
            <w:r>
              <w:t xml:space="preserve"> Jan 2023</w:t>
            </w:r>
          </w:p>
        </w:tc>
        <w:tc>
          <w:tcPr>
            <w:tcW w:w="1803" w:type="dxa"/>
          </w:tcPr>
          <w:p w14:paraId="79388BE7" w14:textId="77777777" w:rsidR="00607224" w:rsidRPr="00C178C6" w:rsidRDefault="00607224" w:rsidP="00E6787F">
            <w:r>
              <w:t>Village Hall invoice for meeting</w:t>
            </w:r>
          </w:p>
        </w:tc>
        <w:tc>
          <w:tcPr>
            <w:tcW w:w="1803" w:type="dxa"/>
          </w:tcPr>
          <w:p w14:paraId="095C0572" w14:textId="77777777" w:rsidR="00607224" w:rsidRPr="00C178C6" w:rsidRDefault="00607224" w:rsidP="00E6787F">
            <w:r>
              <w:t>£24.00</w:t>
            </w:r>
          </w:p>
        </w:tc>
        <w:tc>
          <w:tcPr>
            <w:tcW w:w="1803" w:type="dxa"/>
          </w:tcPr>
          <w:p w14:paraId="2A49A8E1" w14:textId="77777777" w:rsidR="00607224" w:rsidRPr="00C178C6" w:rsidRDefault="00607224" w:rsidP="00E6787F"/>
        </w:tc>
        <w:tc>
          <w:tcPr>
            <w:tcW w:w="1804" w:type="dxa"/>
          </w:tcPr>
          <w:p w14:paraId="66E077A2" w14:textId="77777777" w:rsidR="00607224" w:rsidRPr="00C178C6" w:rsidRDefault="00607224" w:rsidP="00E6787F"/>
        </w:tc>
      </w:tr>
      <w:tr w:rsidR="00607224" w:rsidRPr="00C178C6" w14:paraId="2191482A" w14:textId="77777777" w:rsidTr="00E6787F">
        <w:tc>
          <w:tcPr>
            <w:tcW w:w="1803" w:type="dxa"/>
          </w:tcPr>
          <w:p w14:paraId="4462059B" w14:textId="77777777" w:rsidR="00607224" w:rsidRPr="00C178C6" w:rsidRDefault="00607224" w:rsidP="00E6787F">
            <w:r>
              <w:t>20</w:t>
            </w:r>
            <w:r w:rsidRPr="003024E6">
              <w:rPr>
                <w:vertAlign w:val="superscript"/>
              </w:rPr>
              <w:t>th</w:t>
            </w:r>
            <w:r>
              <w:t xml:space="preserve"> Mar 2023</w:t>
            </w:r>
          </w:p>
        </w:tc>
        <w:tc>
          <w:tcPr>
            <w:tcW w:w="1803" w:type="dxa"/>
          </w:tcPr>
          <w:p w14:paraId="7F7DEFA2" w14:textId="77777777" w:rsidR="00607224" w:rsidRPr="00C178C6" w:rsidRDefault="00607224" w:rsidP="00E6787F">
            <w:r>
              <w:t>Village Hall invoice for meeting</w:t>
            </w:r>
          </w:p>
        </w:tc>
        <w:tc>
          <w:tcPr>
            <w:tcW w:w="1803" w:type="dxa"/>
          </w:tcPr>
          <w:p w14:paraId="1D5F2260" w14:textId="77777777" w:rsidR="00607224" w:rsidRPr="00C178C6" w:rsidRDefault="00607224" w:rsidP="00E6787F">
            <w:r>
              <w:t>£24.00</w:t>
            </w:r>
          </w:p>
        </w:tc>
        <w:tc>
          <w:tcPr>
            <w:tcW w:w="1803" w:type="dxa"/>
          </w:tcPr>
          <w:p w14:paraId="65B66E8D" w14:textId="77777777" w:rsidR="00607224" w:rsidRPr="00C178C6" w:rsidRDefault="00607224" w:rsidP="00E6787F"/>
        </w:tc>
        <w:tc>
          <w:tcPr>
            <w:tcW w:w="1804" w:type="dxa"/>
          </w:tcPr>
          <w:p w14:paraId="22BC0179" w14:textId="77777777" w:rsidR="00607224" w:rsidRPr="00C178C6" w:rsidRDefault="00607224" w:rsidP="00E6787F"/>
        </w:tc>
      </w:tr>
      <w:tr w:rsidR="00607224" w:rsidRPr="00C178C6" w14:paraId="012AB1C1" w14:textId="77777777" w:rsidTr="00E6787F">
        <w:tc>
          <w:tcPr>
            <w:tcW w:w="1803" w:type="dxa"/>
          </w:tcPr>
          <w:p w14:paraId="5D8A387D" w14:textId="77777777" w:rsidR="00607224" w:rsidRPr="00C178C6" w:rsidRDefault="00607224" w:rsidP="00E6787F">
            <w:r>
              <w:t>30</w:t>
            </w:r>
            <w:r w:rsidRPr="00A27E8F">
              <w:rPr>
                <w:vertAlign w:val="superscript"/>
              </w:rPr>
              <w:t>th</w:t>
            </w:r>
            <w:r>
              <w:t xml:space="preserve"> April 2023</w:t>
            </w:r>
          </w:p>
        </w:tc>
        <w:tc>
          <w:tcPr>
            <w:tcW w:w="1803" w:type="dxa"/>
          </w:tcPr>
          <w:p w14:paraId="1AA60D52" w14:textId="77777777" w:rsidR="00607224" w:rsidRPr="00C178C6" w:rsidRDefault="00607224" w:rsidP="00E6787F">
            <w:r>
              <w:t>Village Hall invoice for meetings</w:t>
            </w:r>
          </w:p>
        </w:tc>
        <w:tc>
          <w:tcPr>
            <w:tcW w:w="1803" w:type="dxa"/>
          </w:tcPr>
          <w:p w14:paraId="6F59CA91" w14:textId="77777777" w:rsidR="00607224" w:rsidRPr="00C178C6" w:rsidRDefault="00607224" w:rsidP="00E6787F">
            <w:r>
              <w:t>£24.00</w:t>
            </w:r>
          </w:p>
        </w:tc>
        <w:tc>
          <w:tcPr>
            <w:tcW w:w="1803" w:type="dxa"/>
          </w:tcPr>
          <w:p w14:paraId="62BD1D53" w14:textId="77777777" w:rsidR="00607224" w:rsidRPr="00C178C6" w:rsidRDefault="00607224" w:rsidP="00E6787F"/>
        </w:tc>
        <w:tc>
          <w:tcPr>
            <w:tcW w:w="1804" w:type="dxa"/>
          </w:tcPr>
          <w:p w14:paraId="0C1AF4B6" w14:textId="77777777" w:rsidR="00607224" w:rsidRPr="00C178C6" w:rsidRDefault="00607224" w:rsidP="00E6787F"/>
        </w:tc>
      </w:tr>
      <w:tr w:rsidR="00607224" w:rsidRPr="00C178C6" w14:paraId="3669C4AA" w14:textId="77777777" w:rsidTr="00E6787F">
        <w:tc>
          <w:tcPr>
            <w:tcW w:w="1803" w:type="dxa"/>
          </w:tcPr>
          <w:p w14:paraId="5DF1DF1A" w14:textId="77777777" w:rsidR="00607224" w:rsidRPr="00C178C6" w:rsidRDefault="00607224" w:rsidP="00E6787F">
            <w:r>
              <w:t>28</w:t>
            </w:r>
            <w:r w:rsidRPr="00A27E8F">
              <w:rPr>
                <w:vertAlign w:val="superscript"/>
              </w:rPr>
              <w:t>th</w:t>
            </w:r>
            <w:r>
              <w:t xml:space="preserve"> Feb 2023</w:t>
            </w:r>
          </w:p>
        </w:tc>
        <w:tc>
          <w:tcPr>
            <w:tcW w:w="1803" w:type="dxa"/>
          </w:tcPr>
          <w:p w14:paraId="2308C5CF" w14:textId="77777777" w:rsidR="00607224" w:rsidRPr="00C178C6" w:rsidRDefault="00607224" w:rsidP="00E6787F">
            <w:r>
              <w:t>Soup Kitchen -Village Hall</w:t>
            </w:r>
          </w:p>
        </w:tc>
        <w:tc>
          <w:tcPr>
            <w:tcW w:w="1803" w:type="dxa"/>
          </w:tcPr>
          <w:p w14:paraId="22996194" w14:textId="77777777" w:rsidR="00607224" w:rsidRPr="00C178C6" w:rsidRDefault="00607224" w:rsidP="00E6787F">
            <w:r>
              <w:t>£128.00</w:t>
            </w:r>
          </w:p>
        </w:tc>
        <w:tc>
          <w:tcPr>
            <w:tcW w:w="1803" w:type="dxa"/>
          </w:tcPr>
          <w:p w14:paraId="71413A43" w14:textId="77777777" w:rsidR="00607224" w:rsidRPr="00C178C6" w:rsidRDefault="00607224" w:rsidP="00E6787F"/>
        </w:tc>
        <w:tc>
          <w:tcPr>
            <w:tcW w:w="1804" w:type="dxa"/>
          </w:tcPr>
          <w:p w14:paraId="6E6511D3" w14:textId="77777777" w:rsidR="00607224" w:rsidRPr="00C178C6" w:rsidRDefault="00607224" w:rsidP="00E6787F"/>
        </w:tc>
      </w:tr>
      <w:tr w:rsidR="00607224" w:rsidRPr="00C178C6" w14:paraId="7F2F14B5" w14:textId="77777777" w:rsidTr="00E6787F">
        <w:tc>
          <w:tcPr>
            <w:tcW w:w="1803" w:type="dxa"/>
          </w:tcPr>
          <w:p w14:paraId="12AA6EB9" w14:textId="77777777" w:rsidR="00607224" w:rsidRPr="00C178C6" w:rsidRDefault="00607224" w:rsidP="00E6787F">
            <w:r>
              <w:t>31</w:t>
            </w:r>
            <w:r w:rsidRPr="00A27E8F">
              <w:rPr>
                <w:vertAlign w:val="superscript"/>
              </w:rPr>
              <w:t>st</w:t>
            </w:r>
            <w:r>
              <w:t xml:space="preserve"> Mar 2023</w:t>
            </w:r>
          </w:p>
        </w:tc>
        <w:tc>
          <w:tcPr>
            <w:tcW w:w="1803" w:type="dxa"/>
          </w:tcPr>
          <w:p w14:paraId="2F667531" w14:textId="77777777" w:rsidR="00607224" w:rsidRPr="00C178C6" w:rsidRDefault="00607224" w:rsidP="00E6787F">
            <w:r>
              <w:t>Soup Kitchen-Village Hall</w:t>
            </w:r>
          </w:p>
        </w:tc>
        <w:tc>
          <w:tcPr>
            <w:tcW w:w="1803" w:type="dxa"/>
          </w:tcPr>
          <w:p w14:paraId="08AAA54E" w14:textId="77777777" w:rsidR="00607224" w:rsidRPr="00C178C6" w:rsidRDefault="00607224" w:rsidP="00E6787F">
            <w:r>
              <w:t>£160.00</w:t>
            </w:r>
          </w:p>
        </w:tc>
        <w:tc>
          <w:tcPr>
            <w:tcW w:w="1803" w:type="dxa"/>
          </w:tcPr>
          <w:p w14:paraId="15946646" w14:textId="77777777" w:rsidR="00607224" w:rsidRPr="00C178C6" w:rsidRDefault="00607224" w:rsidP="00E6787F"/>
        </w:tc>
        <w:tc>
          <w:tcPr>
            <w:tcW w:w="1804" w:type="dxa"/>
          </w:tcPr>
          <w:p w14:paraId="79244319" w14:textId="77777777" w:rsidR="00607224" w:rsidRPr="00C178C6" w:rsidRDefault="00607224" w:rsidP="00E6787F"/>
        </w:tc>
      </w:tr>
      <w:tr w:rsidR="00607224" w:rsidRPr="00C178C6" w14:paraId="74BDD2F6" w14:textId="77777777" w:rsidTr="00E6787F">
        <w:tc>
          <w:tcPr>
            <w:tcW w:w="1803" w:type="dxa"/>
          </w:tcPr>
          <w:p w14:paraId="4C3A630F" w14:textId="77777777" w:rsidR="00607224" w:rsidRPr="00C178C6" w:rsidRDefault="00607224" w:rsidP="00E6787F">
            <w:r>
              <w:t>09</w:t>
            </w:r>
            <w:r w:rsidRPr="001635E0">
              <w:rPr>
                <w:vertAlign w:val="superscript"/>
              </w:rPr>
              <w:t>th</w:t>
            </w:r>
            <w:r>
              <w:t xml:space="preserve"> May 2023</w:t>
            </w:r>
          </w:p>
        </w:tc>
        <w:tc>
          <w:tcPr>
            <w:tcW w:w="1803" w:type="dxa"/>
          </w:tcPr>
          <w:p w14:paraId="76F7014D" w14:textId="77777777" w:rsidR="00607224" w:rsidRPr="00C178C6" w:rsidRDefault="00607224" w:rsidP="00E6787F">
            <w:r>
              <w:t>Paragon</w:t>
            </w:r>
          </w:p>
        </w:tc>
        <w:tc>
          <w:tcPr>
            <w:tcW w:w="1803" w:type="dxa"/>
          </w:tcPr>
          <w:p w14:paraId="7CF9D26B" w14:textId="77777777" w:rsidR="00607224" w:rsidRPr="00C178C6" w:rsidRDefault="00607224" w:rsidP="00E6787F">
            <w:r>
              <w:t>£12.00</w:t>
            </w:r>
          </w:p>
        </w:tc>
        <w:tc>
          <w:tcPr>
            <w:tcW w:w="1803" w:type="dxa"/>
          </w:tcPr>
          <w:p w14:paraId="170A3EFF" w14:textId="77777777" w:rsidR="00607224" w:rsidRPr="00C178C6" w:rsidRDefault="00607224" w:rsidP="00E6787F"/>
        </w:tc>
        <w:tc>
          <w:tcPr>
            <w:tcW w:w="1804" w:type="dxa"/>
          </w:tcPr>
          <w:p w14:paraId="7F1F744E" w14:textId="77777777" w:rsidR="00607224" w:rsidRPr="00C178C6" w:rsidRDefault="00607224" w:rsidP="00E6787F"/>
        </w:tc>
      </w:tr>
      <w:tr w:rsidR="00607224" w:rsidRPr="00C178C6" w14:paraId="317883A9" w14:textId="77777777" w:rsidTr="00E6787F">
        <w:tc>
          <w:tcPr>
            <w:tcW w:w="1803" w:type="dxa"/>
          </w:tcPr>
          <w:p w14:paraId="315326AC" w14:textId="77777777" w:rsidR="00607224" w:rsidRPr="00C178C6" w:rsidRDefault="00607224" w:rsidP="00E6787F">
            <w:r>
              <w:t>02</w:t>
            </w:r>
            <w:r w:rsidRPr="00F4024A">
              <w:rPr>
                <w:vertAlign w:val="superscript"/>
              </w:rPr>
              <w:t>nd</w:t>
            </w:r>
            <w:r>
              <w:t xml:space="preserve"> May 2023</w:t>
            </w:r>
          </w:p>
        </w:tc>
        <w:tc>
          <w:tcPr>
            <w:tcW w:w="1803" w:type="dxa"/>
          </w:tcPr>
          <w:p w14:paraId="5DFF5F56" w14:textId="77777777" w:rsidR="00607224" w:rsidRPr="00C178C6" w:rsidRDefault="00607224" w:rsidP="00E6787F">
            <w:r>
              <w:t>Impressions</w:t>
            </w:r>
          </w:p>
        </w:tc>
        <w:tc>
          <w:tcPr>
            <w:tcW w:w="1803" w:type="dxa"/>
          </w:tcPr>
          <w:p w14:paraId="28F951B1" w14:textId="77777777" w:rsidR="00607224" w:rsidRPr="00C178C6" w:rsidRDefault="00607224" w:rsidP="00E6787F">
            <w:r>
              <w:t>£19.50</w:t>
            </w:r>
          </w:p>
        </w:tc>
        <w:tc>
          <w:tcPr>
            <w:tcW w:w="1803" w:type="dxa"/>
          </w:tcPr>
          <w:p w14:paraId="7FBFB8E8" w14:textId="77777777" w:rsidR="00607224" w:rsidRPr="00C178C6" w:rsidRDefault="00607224" w:rsidP="00E6787F"/>
        </w:tc>
        <w:tc>
          <w:tcPr>
            <w:tcW w:w="1804" w:type="dxa"/>
          </w:tcPr>
          <w:p w14:paraId="792592AA" w14:textId="77777777" w:rsidR="00607224" w:rsidRPr="00C178C6" w:rsidRDefault="00607224" w:rsidP="00E6787F"/>
        </w:tc>
      </w:tr>
      <w:tr w:rsidR="00607224" w:rsidRPr="00C178C6" w14:paraId="6549AE09" w14:textId="77777777" w:rsidTr="00E6787F">
        <w:tc>
          <w:tcPr>
            <w:tcW w:w="1803" w:type="dxa"/>
          </w:tcPr>
          <w:p w14:paraId="775FC6A1" w14:textId="77777777" w:rsidR="00607224" w:rsidRPr="00C178C6" w:rsidRDefault="00607224" w:rsidP="00E6787F">
            <w:r>
              <w:t>01</w:t>
            </w:r>
            <w:r w:rsidRPr="00D76584">
              <w:rPr>
                <w:vertAlign w:val="superscript"/>
              </w:rPr>
              <w:t>st</w:t>
            </w:r>
            <w:r>
              <w:t xml:space="preserve"> June 2023</w:t>
            </w:r>
          </w:p>
        </w:tc>
        <w:tc>
          <w:tcPr>
            <w:tcW w:w="1803" w:type="dxa"/>
          </w:tcPr>
          <w:p w14:paraId="3053FF55" w14:textId="77777777" w:rsidR="00607224" w:rsidRPr="00C178C6" w:rsidRDefault="00607224" w:rsidP="00E6787F">
            <w:r>
              <w:t>Andrew Gibbs rubbing down and painting benches</w:t>
            </w:r>
          </w:p>
        </w:tc>
        <w:tc>
          <w:tcPr>
            <w:tcW w:w="1803" w:type="dxa"/>
          </w:tcPr>
          <w:p w14:paraId="217728A3" w14:textId="77777777" w:rsidR="00607224" w:rsidRPr="00C178C6" w:rsidRDefault="00607224" w:rsidP="00E6787F">
            <w:r>
              <w:t>£190.00</w:t>
            </w:r>
          </w:p>
        </w:tc>
        <w:tc>
          <w:tcPr>
            <w:tcW w:w="1803" w:type="dxa"/>
          </w:tcPr>
          <w:p w14:paraId="735EB700" w14:textId="77777777" w:rsidR="00607224" w:rsidRPr="00C178C6" w:rsidRDefault="00607224" w:rsidP="00E6787F"/>
        </w:tc>
        <w:tc>
          <w:tcPr>
            <w:tcW w:w="1804" w:type="dxa"/>
          </w:tcPr>
          <w:p w14:paraId="139F6746" w14:textId="77777777" w:rsidR="00607224" w:rsidRPr="00C178C6" w:rsidRDefault="00607224" w:rsidP="00E6787F"/>
        </w:tc>
      </w:tr>
      <w:tr w:rsidR="00607224" w:rsidRPr="00C178C6" w14:paraId="17D56749" w14:textId="77777777" w:rsidTr="00E6787F">
        <w:tc>
          <w:tcPr>
            <w:tcW w:w="1803" w:type="dxa"/>
          </w:tcPr>
          <w:p w14:paraId="56A685A8" w14:textId="77777777" w:rsidR="00607224" w:rsidRPr="00C178C6" w:rsidRDefault="00607224" w:rsidP="00E6787F"/>
        </w:tc>
        <w:tc>
          <w:tcPr>
            <w:tcW w:w="1803" w:type="dxa"/>
          </w:tcPr>
          <w:p w14:paraId="4D625792" w14:textId="77777777" w:rsidR="00607224" w:rsidRPr="00C178C6" w:rsidRDefault="00607224" w:rsidP="00E6787F"/>
        </w:tc>
        <w:tc>
          <w:tcPr>
            <w:tcW w:w="1803" w:type="dxa"/>
          </w:tcPr>
          <w:p w14:paraId="50C65833" w14:textId="77777777" w:rsidR="00607224" w:rsidRPr="00C178C6" w:rsidRDefault="00607224" w:rsidP="00E6787F"/>
        </w:tc>
        <w:tc>
          <w:tcPr>
            <w:tcW w:w="1803" w:type="dxa"/>
          </w:tcPr>
          <w:p w14:paraId="64328666" w14:textId="77777777" w:rsidR="00607224" w:rsidRPr="00C178C6" w:rsidRDefault="00607224" w:rsidP="00E6787F"/>
        </w:tc>
        <w:tc>
          <w:tcPr>
            <w:tcW w:w="1804" w:type="dxa"/>
          </w:tcPr>
          <w:p w14:paraId="015AEA26" w14:textId="77777777" w:rsidR="00607224" w:rsidRPr="00C178C6" w:rsidRDefault="00607224" w:rsidP="00E6787F"/>
        </w:tc>
      </w:tr>
    </w:tbl>
    <w:p w14:paraId="70E806D4" w14:textId="77777777" w:rsidR="00607224" w:rsidRPr="00C178C6" w:rsidRDefault="00607224" w:rsidP="00607224">
      <w:pPr>
        <w:rPr>
          <w:kern w:val="0"/>
          <w14:ligatures w14:val="none"/>
        </w:rPr>
      </w:pPr>
      <w:r>
        <w:rPr>
          <w:kern w:val="0"/>
          <w14:ligatures w14:val="none"/>
        </w:rPr>
        <w:t>`</w:t>
      </w:r>
    </w:p>
    <w:p w14:paraId="105AD7E9" w14:textId="77777777" w:rsidR="00607224" w:rsidRPr="00C178C6" w:rsidRDefault="00607224" w:rsidP="00607224">
      <w:pPr>
        <w:rPr>
          <w:kern w:val="0"/>
          <w14:ligatures w14:val="none"/>
        </w:rPr>
      </w:pPr>
      <w:r w:rsidRPr="00C178C6">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607224" w:rsidRPr="00C178C6" w14:paraId="53F82329" w14:textId="77777777" w:rsidTr="00E6787F">
        <w:tc>
          <w:tcPr>
            <w:tcW w:w="1803" w:type="dxa"/>
          </w:tcPr>
          <w:p w14:paraId="0819BC45" w14:textId="77777777" w:rsidR="00607224" w:rsidRPr="00C178C6" w:rsidRDefault="00607224" w:rsidP="00E6787F">
            <w:r w:rsidRPr="00C178C6">
              <w:t>A Boughton</w:t>
            </w:r>
          </w:p>
        </w:tc>
        <w:tc>
          <w:tcPr>
            <w:tcW w:w="1803" w:type="dxa"/>
          </w:tcPr>
          <w:p w14:paraId="5E586680" w14:textId="77777777" w:rsidR="00607224" w:rsidRPr="00C178C6" w:rsidRDefault="00607224" w:rsidP="00E6787F">
            <w:r w:rsidRPr="00C178C6">
              <w:t>Working from Home Allowance</w:t>
            </w:r>
          </w:p>
        </w:tc>
        <w:tc>
          <w:tcPr>
            <w:tcW w:w="1803" w:type="dxa"/>
          </w:tcPr>
          <w:p w14:paraId="006128A0" w14:textId="77777777" w:rsidR="00607224" w:rsidRPr="00C178C6" w:rsidRDefault="00607224" w:rsidP="00E6787F">
            <w:r w:rsidRPr="00C178C6">
              <w:t>£26.00</w:t>
            </w:r>
          </w:p>
        </w:tc>
        <w:tc>
          <w:tcPr>
            <w:tcW w:w="1803" w:type="dxa"/>
          </w:tcPr>
          <w:p w14:paraId="2A6039B9" w14:textId="77777777" w:rsidR="00607224" w:rsidRPr="00C178C6" w:rsidRDefault="00607224" w:rsidP="00E6787F"/>
        </w:tc>
        <w:tc>
          <w:tcPr>
            <w:tcW w:w="1804" w:type="dxa"/>
          </w:tcPr>
          <w:p w14:paraId="48933F81" w14:textId="77777777" w:rsidR="00607224" w:rsidRPr="00C178C6" w:rsidRDefault="00607224" w:rsidP="00E6787F"/>
        </w:tc>
      </w:tr>
      <w:tr w:rsidR="00607224" w:rsidRPr="00C178C6" w14:paraId="1E79AFC2" w14:textId="77777777" w:rsidTr="00E6787F">
        <w:tc>
          <w:tcPr>
            <w:tcW w:w="1803" w:type="dxa"/>
          </w:tcPr>
          <w:p w14:paraId="7169B9ED" w14:textId="77777777" w:rsidR="00607224" w:rsidRPr="00C178C6" w:rsidRDefault="00607224" w:rsidP="00E6787F">
            <w:r w:rsidRPr="00C178C6">
              <w:t>A Boughton</w:t>
            </w:r>
          </w:p>
        </w:tc>
        <w:tc>
          <w:tcPr>
            <w:tcW w:w="1803" w:type="dxa"/>
          </w:tcPr>
          <w:p w14:paraId="000EB7BB" w14:textId="77777777" w:rsidR="00607224" w:rsidRPr="00C178C6" w:rsidRDefault="00607224" w:rsidP="00E6787F">
            <w:r w:rsidRPr="00C178C6">
              <w:t>Renumeration</w:t>
            </w:r>
          </w:p>
        </w:tc>
        <w:tc>
          <w:tcPr>
            <w:tcW w:w="1803" w:type="dxa"/>
          </w:tcPr>
          <w:p w14:paraId="4FAB3382" w14:textId="77777777" w:rsidR="00607224" w:rsidRPr="00C178C6" w:rsidRDefault="00607224" w:rsidP="00E6787F">
            <w:r w:rsidRPr="00C178C6">
              <w:t>£792.60</w:t>
            </w:r>
          </w:p>
        </w:tc>
        <w:tc>
          <w:tcPr>
            <w:tcW w:w="1803" w:type="dxa"/>
          </w:tcPr>
          <w:p w14:paraId="75E3F35E" w14:textId="77777777" w:rsidR="00607224" w:rsidRPr="00C178C6" w:rsidRDefault="00607224" w:rsidP="00E6787F"/>
        </w:tc>
        <w:tc>
          <w:tcPr>
            <w:tcW w:w="1804" w:type="dxa"/>
          </w:tcPr>
          <w:p w14:paraId="44FC4F44" w14:textId="77777777" w:rsidR="00607224" w:rsidRPr="00C178C6" w:rsidRDefault="00607224" w:rsidP="00E6787F"/>
        </w:tc>
      </w:tr>
      <w:tr w:rsidR="00607224" w:rsidRPr="00C178C6" w14:paraId="56045E66" w14:textId="77777777" w:rsidTr="00E6787F">
        <w:tc>
          <w:tcPr>
            <w:tcW w:w="1803" w:type="dxa"/>
          </w:tcPr>
          <w:p w14:paraId="3D5866F7" w14:textId="77777777" w:rsidR="00607224" w:rsidRPr="00C178C6" w:rsidRDefault="00607224" w:rsidP="00E6787F"/>
        </w:tc>
        <w:tc>
          <w:tcPr>
            <w:tcW w:w="1803" w:type="dxa"/>
          </w:tcPr>
          <w:p w14:paraId="0372E222" w14:textId="77777777" w:rsidR="00607224" w:rsidRPr="00C178C6" w:rsidRDefault="00607224" w:rsidP="00E6787F">
            <w:r w:rsidRPr="00C178C6">
              <w:t xml:space="preserve">Total </w:t>
            </w:r>
          </w:p>
        </w:tc>
        <w:tc>
          <w:tcPr>
            <w:tcW w:w="1803" w:type="dxa"/>
          </w:tcPr>
          <w:p w14:paraId="6959E201" w14:textId="77777777" w:rsidR="00607224" w:rsidRPr="00C178C6" w:rsidRDefault="00607224" w:rsidP="00E6787F">
            <w:r>
              <w:t>£</w:t>
            </w:r>
            <w:r w:rsidRPr="00C178C6">
              <w:t>818.60</w:t>
            </w:r>
          </w:p>
        </w:tc>
        <w:tc>
          <w:tcPr>
            <w:tcW w:w="1803" w:type="dxa"/>
          </w:tcPr>
          <w:p w14:paraId="38402E49" w14:textId="77777777" w:rsidR="00607224" w:rsidRPr="00C178C6" w:rsidRDefault="00607224" w:rsidP="00E6787F"/>
        </w:tc>
        <w:tc>
          <w:tcPr>
            <w:tcW w:w="1804" w:type="dxa"/>
          </w:tcPr>
          <w:p w14:paraId="113C6BE8" w14:textId="77777777" w:rsidR="00607224" w:rsidRPr="00C178C6" w:rsidRDefault="00607224" w:rsidP="00E6787F"/>
        </w:tc>
      </w:tr>
      <w:tr w:rsidR="00607224" w:rsidRPr="00C178C6" w14:paraId="6D059F18" w14:textId="77777777" w:rsidTr="00E6787F">
        <w:tc>
          <w:tcPr>
            <w:tcW w:w="1803" w:type="dxa"/>
          </w:tcPr>
          <w:p w14:paraId="00A654F6" w14:textId="77777777" w:rsidR="00607224" w:rsidRPr="00C178C6" w:rsidRDefault="00607224" w:rsidP="00E6787F"/>
        </w:tc>
        <w:tc>
          <w:tcPr>
            <w:tcW w:w="1803" w:type="dxa"/>
          </w:tcPr>
          <w:p w14:paraId="0816160C" w14:textId="77777777" w:rsidR="00607224" w:rsidRPr="00C178C6" w:rsidRDefault="00607224" w:rsidP="00E6787F"/>
        </w:tc>
        <w:tc>
          <w:tcPr>
            <w:tcW w:w="1803" w:type="dxa"/>
          </w:tcPr>
          <w:p w14:paraId="52587212" w14:textId="77777777" w:rsidR="00607224" w:rsidRPr="00C178C6" w:rsidRDefault="00607224" w:rsidP="00E6787F"/>
        </w:tc>
        <w:tc>
          <w:tcPr>
            <w:tcW w:w="1803" w:type="dxa"/>
          </w:tcPr>
          <w:p w14:paraId="261D0C39" w14:textId="77777777" w:rsidR="00607224" w:rsidRPr="00C178C6" w:rsidRDefault="00607224" w:rsidP="00E6787F"/>
        </w:tc>
        <w:tc>
          <w:tcPr>
            <w:tcW w:w="1804" w:type="dxa"/>
          </w:tcPr>
          <w:p w14:paraId="436AA340" w14:textId="77777777" w:rsidR="00607224" w:rsidRPr="00C178C6" w:rsidRDefault="00607224" w:rsidP="00E6787F"/>
        </w:tc>
      </w:tr>
      <w:tr w:rsidR="00607224" w:rsidRPr="00C178C6" w14:paraId="6D709E90" w14:textId="77777777" w:rsidTr="00E6787F">
        <w:tc>
          <w:tcPr>
            <w:tcW w:w="1803" w:type="dxa"/>
          </w:tcPr>
          <w:p w14:paraId="0BB55B8D" w14:textId="77777777" w:rsidR="00607224" w:rsidRPr="00C178C6" w:rsidRDefault="00607224" w:rsidP="00E6787F"/>
        </w:tc>
        <w:tc>
          <w:tcPr>
            <w:tcW w:w="1803" w:type="dxa"/>
          </w:tcPr>
          <w:p w14:paraId="4785DF34" w14:textId="77777777" w:rsidR="00607224" w:rsidRPr="00C178C6" w:rsidRDefault="00607224" w:rsidP="00E6787F"/>
        </w:tc>
        <w:tc>
          <w:tcPr>
            <w:tcW w:w="1803" w:type="dxa"/>
          </w:tcPr>
          <w:p w14:paraId="75D0A375" w14:textId="77777777" w:rsidR="00607224" w:rsidRPr="00C178C6" w:rsidRDefault="00607224" w:rsidP="00E6787F"/>
        </w:tc>
        <w:tc>
          <w:tcPr>
            <w:tcW w:w="1803" w:type="dxa"/>
          </w:tcPr>
          <w:p w14:paraId="601BA9FA" w14:textId="77777777" w:rsidR="00607224" w:rsidRPr="00C178C6" w:rsidRDefault="00607224" w:rsidP="00E6787F"/>
        </w:tc>
        <w:tc>
          <w:tcPr>
            <w:tcW w:w="1804" w:type="dxa"/>
          </w:tcPr>
          <w:p w14:paraId="2054BA02" w14:textId="77777777" w:rsidR="00607224" w:rsidRPr="00C178C6" w:rsidRDefault="00607224" w:rsidP="00E6787F"/>
        </w:tc>
      </w:tr>
      <w:tr w:rsidR="00607224" w:rsidRPr="00C178C6" w14:paraId="12A3200D" w14:textId="77777777" w:rsidTr="00E6787F">
        <w:tc>
          <w:tcPr>
            <w:tcW w:w="1803" w:type="dxa"/>
          </w:tcPr>
          <w:p w14:paraId="147FF13A" w14:textId="77777777" w:rsidR="00607224" w:rsidRPr="00C178C6" w:rsidRDefault="00607224" w:rsidP="00E6787F"/>
        </w:tc>
        <w:tc>
          <w:tcPr>
            <w:tcW w:w="1803" w:type="dxa"/>
          </w:tcPr>
          <w:p w14:paraId="0B55FBBD" w14:textId="77777777" w:rsidR="00607224" w:rsidRPr="00C178C6" w:rsidRDefault="00607224" w:rsidP="00E6787F"/>
        </w:tc>
        <w:tc>
          <w:tcPr>
            <w:tcW w:w="1803" w:type="dxa"/>
          </w:tcPr>
          <w:p w14:paraId="7CA747F1" w14:textId="77777777" w:rsidR="00607224" w:rsidRPr="00C178C6" w:rsidRDefault="00607224" w:rsidP="00E6787F"/>
        </w:tc>
        <w:tc>
          <w:tcPr>
            <w:tcW w:w="1803" w:type="dxa"/>
          </w:tcPr>
          <w:p w14:paraId="387FD0ED" w14:textId="77777777" w:rsidR="00607224" w:rsidRPr="00C178C6" w:rsidRDefault="00607224" w:rsidP="00E6787F"/>
        </w:tc>
        <w:tc>
          <w:tcPr>
            <w:tcW w:w="1804" w:type="dxa"/>
          </w:tcPr>
          <w:p w14:paraId="1A7EEEFD" w14:textId="77777777" w:rsidR="00607224" w:rsidRPr="00C178C6" w:rsidRDefault="00607224" w:rsidP="00E6787F"/>
        </w:tc>
      </w:tr>
      <w:tr w:rsidR="00607224" w:rsidRPr="00C178C6" w14:paraId="34A23705" w14:textId="77777777" w:rsidTr="00E6787F">
        <w:tc>
          <w:tcPr>
            <w:tcW w:w="1803" w:type="dxa"/>
          </w:tcPr>
          <w:p w14:paraId="171158C9" w14:textId="77777777" w:rsidR="00607224" w:rsidRPr="00C178C6" w:rsidRDefault="00607224" w:rsidP="00E6787F"/>
        </w:tc>
        <w:tc>
          <w:tcPr>
            <w:tcW w:w="1803" w:type="dxa"/>
          </w:tcPr>
          <w:p w14:paraId="0F87C421" w14:textId="77777777" w:rsidR="00607224" w:rsidRPr="00C178C6" w:rsidRDefault="00607224" w:rsidP="00E6787F"/>
        </w:tc>
        <w:tc>
          <w:tcPr>
            <w:tcW w:w="1803" w:type="dxa"/>
          </w:tcPr>
          <w:p w14:paraId="667BE6CD" w14:textId="77777777" w:rsidR="00607224" w:rsidRPr="00C178C6" w:rsidRDefault="00607224" w:rsidP="00E6787F"/>
        </w:tc>
        <w:tc>
          <w:tcPr>
            <w:tcW w:w="1803" w:type="dxa"/>
          </w:tcPr>
          <w:p w14:paraId="3A5224E2" w14:textId="77777777" w:rsidR="00607224" w:rsidRPr="00C178C6" w:rsidRDefault="00607224" w:rsidP="00E6787F"/>
        </w:tc>
        <w:tc>
          <w:tcPr>
            <w:tcW w:w="1804" w:type="dxa"/>
          </w:tcPr>
          <w:p w14:paraId="7C5DC6D8" w14:textId="77777777" w:rsidR="00607224" w:rsidRPr="00C178C6" w:rsidRDefault="00607224" w:rsidP="00E6787F"/>
        </w:tc>
      </w:tr>
      <w:tr w:rsidR="00607224" w:rsidRPr="00C178C6" w14:paraId="31B3DE4B" w14:textId="77777777" w:rsidTr="00E6787F">
        <w:tc>
          <w:tcPr>
            <w:tcW w:w="1803" w:type="dxa"/>
          </w:tcPr>
          <w:p w14:paraId="4E2579AE" w14:textId="77777777" w:rsidR="00607224" w:rsidRPr="00C178C6" w:rsidRDefault="00607224" w:rsidP="00E6787F"/>
        </w:tc>
        <w:tc>
          <w:tcPr>
            <w:tcW w:w="1803" w:type="dxa"/>
          </w:tcPr>
          <w:p w14:paraId="0EB9F144" w14:textId="77777777" w:rsidR="00607224" w:rsidRPr="00C178C6" w:rsidRDefault="00607224" w:rsidP="00E6787F"/>
        </w:tc>
        <w:tc>
          <w:tcPr>
            <w:tcW w:w="1803" w:type="dxa"/>
          </w:tcPr>
          <w:p w14:paraId="0E696425" w14:textId="77777777" w:rsidR="00607224" w:rsidRPr="00C178C6" w:rsidRDefault="00607224" w:rsidP="00E6787F"/>
        </w:tc>
        <w:tc>
          <w:tcPr>
            <w:tcW w:w="1803" w:type="dxa"/>
          </w:tcPr>
          <w:p w14:paraId="7C3399E2" w14:textId="77777777" w:rsidR="00607224" w:rsidRPr="00C178C6" w:rsidRDefault="00607224" w:rsidP="00E6787F"/>
        </w:tc>
        <w:tc>
          <w:tcPr>
            <w:tcW w:w="1804" w:type="dxa"/>
          </w:tcPr>
          <w:p w14:paraId="62A36704" w14:textId="77777777" w:rsidR="00607224" w:rsidRPr="00C178C6" w:rsidRDefault="00607224" w:rsidP="00E6787F"/>
        </w:tc>
      </w:tr>
    </w:tbl>
    <w:p w14:paraId="5C63B4EB" w14:textId="77777777" w:rsidR="00607224" w:rsidRPr="00C178C6" w:rsidRDefault="00607224" w:rsidP="00607224">
      <w:pPr>
        <w:rPr>
          <w:kern w:val="0"/>
          <w14:ligatures w14:val="none"/>
        </w:rPr>
      </w:pPr>
    </w:p>
    <w:p w14:paraId="782074C2" w14:textId="77777777" w:rsidR="00607224" w:rsidRPr="00C178C6" w:rsidRDefault="00607224" w:rsidP="00607224">
      <w:pPr>
        <w:rPr>
          <w:kern w:val="0"/>
          <w14:ligatures w14:val="none"/>
        </w:rPr>
      </w:pPr>
      <w:r w:rsidRPr="00C178C6">
        <w:rPr>
          <w:kern w:val="0"/>
          <w14:ligatures w14:val="none"/>
        </w:rPr>
        <w:t>Paid/Agreed to be paid with Authorisation mid month</w:t>
      </w:r>
    </w:p>
    <w:tbl>
      <w:tblPr>
        <w:tblStyle w:val="TableGrid"/>
        <w:tblW w:w="0" w:type="auto"/>
        <w:tblLook w:val="04A0" w:firstRow="1" w:lastRow="0" w:firstColumn="1" w:lastColumn="0" w:noHBand="0" w:noVBand="1"/>
      </w:tblPr>
      <w:tblGrid>
        <w:gridCol w:w="1803"/>
        <w:gridCol w:w="1803"/>
        <w:gridCol w:w="1803"/>
        <w:gridCol w:w="1803"/>
        <w:gridCol w:w="1804"/>
      </w:tblGrid>
      <w:tr w:rsidR="00607224" w:rsidRPr="00C178C6" w14:paraId="50CBD997" w14:textId="77777777" w:rsidTr="00E6787F">
        <w:tc>
          <w:tcPr>
            <w:tcW w:w="1803" w:type="dxa"/>
          </w:tcPr>
          <w:p w14:paraId="102C2B11" w14:textId="77777777" w:rsidR="00607224" w:rsidRPr="00C178C6" w:rsidRDefault="00607224" w:rsidP="00E6787F">
            <w:r>
              <w:t>10</w:t>
            </w:r>
            <w:r w:rsidRPr="00C178C6">
              <w:rPr>
                <w:vertAlign w:val="superscript"/>
              </w:rPr>
              <w:t>th</w:t>
            </w:r>
            <w:r>
              <w:t xml:space="preserve"> May 2023</w:t>
            </w:r>
          </w:p>
        </w:tc>
        <w:tc>
          <w:tcPr>
            <w:tcW w:w="1803" w:type="dxa"/>
          </w:tcPr>
          <w:p w14:paraId="097CF6EF" w14:textId="77777777" w:rsidR="00607224" w:rsidRPr="00C178C6" w:rsidRDefault="00607224" w:rsidP="00E6787F">
            <w:r>
              <w:t>Paper and Folder</w:t>
            </w:r>
          </w:p>
        </w:tc>
        <w:tc>
          <w:tcPr>
            <w:tcW w:w="1803" w:type="dxa"/>
          </w:tcPr>
          <w:p w14:paraId="1A19D471" w14:textId="77777777" w:rsidR="00607224" w:rsidRPr="00C178C6" w:rsidRDefault="00607224" w:rsidP="00E6787F">
            <w:r>
              <w:t>£ 9.95</w:t>
            </w:r>
          </w:p>
        </w:tc>
        <w:tc>
          <w:tcPr>
            <w:tcW w:w="1803" w:type="dxa"/>
          </w:tcPr>
          <w:p w14:paraId="6BF7AD91" w14:textId="77777777" w:rsidR="00607224" w:rsidRPr="00C178C6" w:rsidRDefault="00607224" w:rsidP="00E6787F"/>
        </w:tc>
        <w:tc>
          <w:tcPr>
            <w:tcW w:w="1804" w:type="dxa"/>
          </w:tcPr>
          <w:p w14:paraId="17CA8E90" w14:textId="77777777" w:rsidR="00607224" w:rsidRPr="00C178C6" w:rsidRDefault="00607224" w:rsidP="00E6787F"/>
        </w:tc>
      </w:tr>
      <w:tr w:rsidR="00607224" w:rsidRPr="00C178C6" w14:paraId="7957C852" w14:textId="77777777" w:rsidTr="00E6787F">
        <w:tc>
          <w:tcPr>
            <w:tcW w:w="1803" w:type="dxa"/>
          </w:tcPr>
          <w:p w14:paraId="3767674C" w14:textId="77777777" w:rsidR="00607224" w:rsidRPr="00C178C6" w:rsidRDefault="00607224" w:rsidP="00E6787F">
            <w:r>
              <w:t>5</w:t>
            </w:r>
            <w:r w:rsidRPr="00B24757">
              <w:rPr>
                <w:vertAlign w:val="superscript"/>
              </w:rPr>
              <w:t>th</w:t>
            </w:r>
            <w:r>
              <w:t xml:space="preserve"> June 2023</w:t>
            </w:r>
          </w:p>
        </w:tc>
        <w:tc>
          <w:tcPr>
            <w:tcW w:w="1803" w:type="dxa"/>
          </w:tcPr>
          <w:p w14:paraId="14F2A89A" w14:textId="77777777" w:rsidR="00607224" w:rsidRPr="00C178C6" w:rsidRDefault="00607224" w:rsidP="00E6787F">
            <w:r>
              <w:t>NVP Anticlimb paint and warning signs</w:t>
            </w:r>
          </w:p>
        </w:tc>
        <w:tc>
          <w:tcPr>
            <w:tcW w:w="1803" w:type="dxa"/>
          </w:tcPr>
          <w:p w14:paraId="3C3AD531" w14:textId="77777777" w:rsidR="00607224" w:rsidRPr="00C178C6" w:rsidRDefault="00607224" w:rsidP="00E6787F">
            <w:r>
              <w:t>£58.46</w:t>
            </w:r>
          </w:p>
        </w:tc>
        <w:tc>
          <w:tcPr>
            <w:tcW w:w="1803" w:type="dxa"/>
          </w:tcPr>
          <w:p w14:paraId="381189F3" w14:textId="77777777" w:rsidR="00607224" w:rsidRPr="00C178C6" w:rsidRDefault="00607224" w:rsidP="00E6787F"/>
        </w:tc>
        <w:tc>
          <w:tcPr>
            <w:tcW w:w="1804" w:type="dxa"/>
          </w:tcPr>
          <w:p w14:paraId="13E5FE41" w14:textId="77777777" w:rsidR="00607224" w:rsidRPr="00C178C6" w:rsidRDefault="00607224" w:rsidP="00E6787F"/>
        </w:tc>
      </w:tr>
      <w:tr w:rsidR="00607224" w:rsidRPr="00C178C6" w14:paraId="2E4B10CD" w14:textId="77777777" w:rsidTr="00E6787F">
        <w:tc>
          <w:tcPr>
            <w:tcW w:w="1803" w:type="dxa"/>
          </w:tcPr>
          <w:p w14:paraId="37ACE148" w14:textId="77777777" w:rsidR="00607224" w:rsidRPr="00C178C6" w:rsidRDefault="00607224" w:rsidP="00E6787F"/>
        </w:tc>
        <w:tc>
          <w:tcPr>
            <w:tcW w:w="1803" w:type="dxa"/>
          </w:tcPr>
          <w:p w14:paraId="7E4B6BC8" w14:textId="77777777" w:rsidR="00607224" w:rsidRPr="00C178C6" w:rsidRDefault="00607224" w:rsidP="00E6787F"/>
        </w:tc>
        <w:tc>
          <w:tcPr>
            <w:tcW w:w="1803" w:type="dxa"/>
          </w:tcPr>
          <w:p w14:paraId="2E72D5B0" w14:textId="77777777" w:rsidR="00607224" w:rsidRPr="00C178C6" w:rsidRDefault="00607224" w:rsidP="00E6787F"/>
        </w:tc>
        <w:tc>
          <w:tcPr>
            <w:tcW w:w="1803" w:type="dxa"/>
          </w:tcPr>
          <w:p w14:paraId="067C887F" w14:textId="77777777" w:rsidR="00607224" w:rsidRPr="00C178C6" w:rsidRDefault="00607224" w:rsidP="00E6787F"/>
        </w:tc>
        <w:tc>
          <w:tcPr>
            <w:tcW w:w="1804" w:type="dxa"/>
          </w:tcPr>
          <w:p w14:paraId="728D3584" w14:textId="77777777" w:rsidR="00607224" w:rsidRPr="00C178C6" w:rsidRDefault="00607224" w:rsidP="00E6787F"/>
        </w:tc>
      </w:tr>
      <w:tr w:rsidR="00607224" w:rsidRPr="00C178C6" w14:paraId="1D0A3FD1" w14:textId="77777777" w:rsidTr="00E6787F">
        <w:tc>
          <w:tcPr>
            <w:tcW w:w="1803" w:type="dxa"/>
          </w:tcPr>
          <w:p w14:paraId="10D04817" w14:textId="77777777" w:rsidR="00607224" w:rsidRPr="00C178C6" w:rsidRDefault="00607224" w:rsidP="00E6787F"/>
        </w:tc>
        <w:tc>
          <w:tcPr>
            <w:tcW w:w="1803" w:type="dxa"/>
          </w:tcPr>
          <w:p w14:paraId="216A5600" w14:textId="77777777" w:rsidR="00607224" w:rsidRPr="00C178C6" w:rsidRDefault="00607224" w:rsidP="00E6787F"/>
        </w:tc>
        <w:tc>
          <w:tcPr>
            <w:tcW w:w="1803" w:type="dxa"/>
          </w:tcPr>
          <w:p w14:paraId="077207F5" w14:textId="77777777" w:rsidR="00607224" w:rsidRPr="00C178C6" w:rsidRDefault="00607224" w:rsidP="00E6787F"/>
        </w:tc>
        <w:tc>
          <w:tcPr>
            <w:tcW w:w="1803" w:type="dxa"/>
          </w:tcPr>
          <w:p w14:paraId="3CA80032" w14:textId="77777777" w:rsidR="00607224" w:rsidRPr="00C178C6" w:rsidRDefault="00607224" w:rsidP="00E6787F"/>
        </w:tc>
        <w:tc>
          <w:tcPr>
            <w:tcW w:w="1804" w:type="dxa"/>
          </w:tcPr>
          <w:p w14:paraId="141C4EDD" w14:textId="77777777" w:rsidR="00607224" w:rsidRPr="00C178C6" w:rsidRDefault="00607224" w:rsidP="00E6787F"/>
        </w:tc>
      </w:tr>
      <w:tr w:rsidR="00607224" w:rsidRPr="00C178C6" w14:paraId="23734BDF" w14:textId="77777777" w:rsidTr="00E6787F">
        <w:tc>
          <w:tcPr>
            <w:tcW w:w="1803" w:type="dxa"/>
          </w:tcPr>
          <w:p w14:paraId="2D3EEC00" w14:textId="77777777" w:rsidR="00607224" w:rsidRPr="00C178C6" w:rsidRDefault="00607224" w:rsidP="00E6787F"/>
        </w:tc>
        <w:tc>
          <w:tcPr>
            <w:tcW w:w="1803" w:type="dxa"/>
          </w:tcPr>
          <w:p w14:paraId="61F082E1" w14:textId="77777777" w:rsidR="00607224" w:rsidRPr="00C178C6" w:rsidRDefault="00607224" w:rsidP="00E6787F"/>
        </w:tc>
        <w:tc>
          <w:tcPr>
            <w:tcW w:w="1803" w:type="dxa"/>
          </w:tcPr>
          <w:p w14:paraId="62D9EB7F" w14:textId="77777777" w:rsidR="00607224" w:rsidRPr="00C178C6" w:rsidRDefault="00607224" w:rsidP="00E6787F"/>
        </w:tc>
        <w:tc>
          <w:tcPr>
            <w:tcW w:w="1803" w:type="dxa"/>
          </w:tcPr>
          <w:p w14:paraId="5D2C4758" w14:textId="77777777" w:rsidR="00607224" w:rsidRPr="00C178C6" w:rsidRDefault="00607224" w:rsidP="00E6787F"/>
        </w:tc>
        <w:tc>
          <w:tcPr>
            <w:tcW w:w="1804" w:type="dxa"/>
          </w:tcPr>
          <w:p w14:paraId="06B9DD81" w14:textId="77777777" w:rsidR="00607224" w:rsidRPr="00C178C6" w:rsidRDefault="00607224" w:rsidP="00E6787F"/>
        </w:tc>
      </w:tr>
      <w:tr w:rsidR="00607224" w:rsidRPr="00C178C6" w14:paraId="5174DE77" w14:textId="77777777" w:rsidTr="00E6787F">
        <w:tc>
          <w:tcPr>
            <w:tcW w:w="1803" w:type="dxa"/>
          </w:tcPr>
          <w:p w14:paraId="193271B9" w14:textId="77777777" w:rsidR="00607224" w:rsidRPr="00C178C6" w:rsidRDefault="00607224" w:rsidP="00E6787F"/>
        </w:tc>
        <w:tc>
          <w:tcPr>
            <w:tcW w:w="1803" w:type="dxa"/>
          </w:tcPr>
          <w:p w14:paraId="3F41732A" w14:textId="77777777" w:rsidR="00607224" w:rsidRPr="00C178C6" w:rsidRDefault="00607224" w:rsidP="00E6787F"/>
        </w:tc>
        <w:tc>
          <w:tcPr>
            <w:tcW w:w="1803" w:type="dxa"/>
          </w:tcPr>
          <w:p w14:paraId="4CEBEB7F" w14:textId="77777777" w:rsidR="00607224" w:rsidRPr="00C178C6" w:rsidRDefault="00607224" w:rsidP="00E6787F"/>
        </w:tc>
        <w:tc>
          <w:tcPr>
            <w:tcW w:w="1803" w:type="dxa"/>
          </w:tcPr>
          <w:p w14:paraId="11B64DCB" w14:textId="77777777" w:rsidR="00607224" w:rsidRPr="00C178C6" w:rsidRDefault="00607224" w:rsidP="00E6787F"/>
        </w:tc>
        <w:tc>
          <w:tcPr>
            <w:tcW w:w="1804" w:type="dxa"/>
          </w:tcPr>
          <w:p w14:paraId="19D31261" w14:textId="77777777" w:rsidR="00607224" w:rsidRPr="00C178C6" w:rsidRDefault="00607224" w:rsidP="00E6787F"/>
        </w:tc>
      </w:tr>
    </w:tbl>
    <w:p w14:paraId="0B876329" w14:textId="77777777" w:rsidR="00607224" w:rsidRPr="00C178C6" w:rsidRDefault="00607224" w:rsidP="00607224">
      <w:pPr>
        <w:rPr>
          <w:kern w:val="0"/>
          <w14:ligatures w14:val="none"/>
        </w:rPr>
      </w:pPr>
    </w:p>
    <w:p w14:paraId="63F3CCE5" w14:textId="77777777" w:rsidR="00607224" w:rsidRPr="00C178C6" w:rsidRDefault="00607224" w:rsidP="00607224">
      <w:pPr>
        <w:rPr>
          <w:kern w:val="0"/>
          <w14:ligatures w14:val="none"/>
        </w:rPr>
      </w:pPr>
      <w:r w:rsidRPr="00C178C6">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607224" w:rsidRPr="00C178C6" w14:paraId="19CDB381" w14:textId="77777777" w:rsidTr="00E6787F">
        <w:tc>
          <w:tcPr>
            <w:tcW w:w="1803" w:type="dxa"/>
          </w:tcPr>
          <w:p w14:paraId="1B086574" w14:textId="77777777" w:rsidR="00607224" w:rsidRPr="00C178C6" w:rsidRDefault="00607224" w:rsidP="00E6787F">
            <w:r w:rsidRPr="00C178C6">
              <w:t>Treasurers account</w:t>
            </w:r>
          </w:p>
        </w:tc>
        <w:tc>
          <w:tcPr>
            <w:tcW w:w="1803" w:type="dxa"/>
          </w:tcPr>
          <w:p w14:paraId="2C28DB13" w14:textId="77777777" w:rsidR="00607224" w:rsidRPr="00C178C6" w:rsidRDefault="00607224" w:rsidP="00E6787F">
            <w:r w:rsidRPr="00C178C6">
              <w:t>£</w:t>
            </w:r>
            <w:r>
              <w:t>25,016.95</w:t>
            </w:r>
            <w:r w:rsidRPr="00C178C6">
              <w:t xml:space="preserve"> on </w:t>
            </w:r>
            <w:r>
              <w:t>April 28th</w:t>
            </w:r>
            <w:r w:rsidRPr="00C178C6">
              <w:t xml:space="preserve"> 2023</w:t>
            </w:r>
          </w:p>
        </w:tc>
        <w:tc>
          <w:tcPr>
            <w:tcW w:w="1803" w:type="dxa"/>
          </w:tcPr>
          <w:p w14:paraId="366929C4" w14:textId="77777777" w:rsidR="00607224" w:rsidRPr="00C178C6" w:rsidRDefault="00607224" w:rsidP="00E6787F"/>
        </w:tc>
        <w:tc>
          <w:tcPr>
            <w:tcW w:w="1803" w:type="dxa"/>
          </w:tcPr>
          <w:p w14:paraId="7B741114" w14:textId="77777777" w:rsidR="00607224" w:rsidRPr="00C178C6" w:rsidRDefault="00607224" w:rsidP="00E6787F"/>
        </w:tc>
        <w:tc>
          <w:tcPr>
            <w:tcW w:w="1804" w:type="dxa"/>
          </w:tcPr>
          <w:p w14:paraId="2EC0140B" w14:textId="77777777" w:rsidR="00607224" w:rsidRPr="00C178C6" w:rsidRDefault="00607224" w:rsidP="00E6787F"/>
        </w:tc>
      </w:tr>
      <w:tr w:rsidR="00607224" w:rsidRPr="00C178C6" w14:paraId="568B6679" w14:textId="77777777" w:rsidTr="00E6787F">
        <w:tc>
          <w:tcPr>
            <w:tcW w:w="1803" w:type="dxa"/>
          </w:tcPr>
          <w:p w14:paraId="036C169C" w14:textId="77777777" w:rsidR="00607224" w:rsidRPr="00C178C6" w:rsidRDefault="00607224" w:rsidP="00E6787F">
            <w:r w:rsidRPr="00C178C6">
              <w:t>Business Account</w:t>
            </w:r>
          </w:p>
        </w:tc>
        <w:tc>
          <w:tcPr>
            <w:tcW w:w="1803" w:type="dxa"/>
          </w:tcPr>
          <w:p w14:paraId="64AC21BB" w14:textId="77777777" w:rsidR="00607224" w:rsidRPr="00C178C6" w:rsidRDefault="00607224" w:rsidP="00E6787F">
            <w:r w:rsidRPr="00C178C6">
              <w:t>£</w:t>
            </w:r>
            <w:r>
              <w:t>17,748.95</w:t>
            </w:r>
            <w:r w:rsidRPr="00C178C6">
              <w:t xml:space="preserve"> </w:t>
            </w:r>
            <w:r>
              <w:t>on April 11th 2023</w:t>
            </w:r>
          </w:p>
        </w:tc>
        <w:tc>
          <w:tcPr>
            <w:tcW w:w="1803" w:type="dxa"/>
          </w:tcPr>
          <w:p w14:paraId="3A96F294" w14:textId="77777777" w:rsidR="00607224" w:rsidRPr="00C178C6" w:rsidRDefault="00607224" w:rsidP="00E6787F"/>
        </w:tc>
        <w:tc>
          <w:tcPr>
            <w:tcW w:w="1803" w:type="dxa"/>
          </w:tcPr>
          <w:p w14:paraId="4BE4E3F8" w14:textId="77777777" w:rsidR="00607224" w:rsidRPr="00C178C6" w:rsidRDefault="00607224" w:rsidP="00E6787F"/>
        </w:tc>
        <w:tc>
          <w:tcPr>
            <w:tcW w:w="1804" w:type="dxa"/>
          </w:tcPr>
          <w:p w14:paraId="270A7085" w14:textId="77777777" w:rsidR="00607224" w:rsidRPr="00C178C6" w:rsidRDefault="00607224" w:rsidP="00E6787F"/>
        </w:tc>
      </w:tr>
      <w:tr w:rsidR="00607224" w:rsidRPr="00C178C6" w14:paraId="46B91FB3" w14:textId="77777777" w:rsidTr="00E6787F">
        <w:tc>
          <w:tcPr>
            <w:tcW w:w="1803" w:type="dxa"/>
          </w:tcPr>
          <w:p w14:paraId="3CE706B9" w14:textId="77777777" w:rsidR="00607224" w:rsidRPr="00C178C6" w:rsidRDefault="00607224" w:rsidP="00E6787F">
            <w:r w:rsidRPr="00C178C6">
              <w:t>Precept</w:t>
            </w:r>
          </w:p>
        </w:tc>
        <w:tc>
          <w:tcPr>
            <w:tcW w:w="1803" w:type="dxa"/>
          </w:tcPr>
          <w:p w14:paraId="05F9CE16" w14:textId="77777777" w:rsidR="00607224" w:rsidRPr="00C178C6" w:rsidRDefault="00607224" w:rsidP="00E6787F">
            <w:pPr>
              <w:rPr>
                <w:rFonts w:ascii="Verdana" w:hAnsi="Verdana"/>
                <w:color w:val="222222"/>
                <w:sz w:val="20"/>
                <w:szCs w:val="20"/>
              </w:rPr>
            </w:pPr>
            <w:r w:rsidRPr="00C178C6">
              <w:rPr>
                <w:rFonts w:ascii="Verdana" w:hAnsi="Verdana"/>
                <w:color w:val="222222"/>
                <w:sz w:val="20"/>
                <w:szCs w:val="20"/>
              </w:rPr>
              <w:t xml:space="preserve">Total for 2023/2024 received </w:t>
            </w:r>
          </w:p>
        </w:tc>
        <w:tc>
          <w:tcPr>
            <w:tcW w:w="1803" w:type="dxa"/>
          </w:tcPr>
          <w:p w14:paraId="5B63E487" w14:textId="77777777" w:rsidR="00607224" w:rsidRPr="00C178C6" w:rsidRDefault="00607224" w:rsidP="00E6787F">
            <w:r w:rsidRPr="00C178C6">
              <w:t>17,468.62</w:t>
            </w:r>
          </w:p>
        </w:tc>
        <w:tc>
          <w:tcPr>
            <w:tcW w:w="1803" w:type="dxa"/>
          </w:tcPr>
          <w:p w14:paraId="2242F446" w14:textId="77777777" w:rsidR="00607224" w:rsidRPr="00C178C6" w:rsidRDefault="00607224" w:rsidP="00E6787F"/>
        </w:tc>
        <w:tc>
          <w:tcPr>
            <w:tcW w:w="1804" w:type="dxa"/>
          </w:tcPr>
          <w:p w14:paraId="7DA1E41D" w14:textId="77777777" w:rsidR="00607224" w:rsidRPr="00C178C6" w:rsidRDefault="00607224" w:rsidP="00E6787F"/>
        </w:tc>
      </w:tr>
    </w:tbl>
    <w:p w14:paraId="4701F6E9" w14:textId="77777777" w:rsidR="00607224" w:rsidRPr="00C178C6" w:rsidRDefault="00607224" w:rsidP="00607224">
      <w:pPr>
        <w:rPr>
          <w:kern w:val="0"/>
          <w14:ligatures w14:val="none"/>
        </w:rPr>
      </w:pPr>
    </w:p>
    <w:p w14:paraId="316A1D2A" w14:textId="77777777" w:rsidR="00607224" w:rsidRPr="00C178C6" w:rsidRDefault="00607224" w:rsidP="00607224">
      <w:pPr>
        <w:rPr>
          <w:kern w:val="0"/>
          <w14:ligatures w14:val="none"/>
        </w:rPr>
      </w:pPr>
      <w:r w:rsidRPr="00C178C6">
        <w:rPr>
          <w:kern w:val="0"/>
          <w14:ligatures w14:val="none"/>
        </w:rPr>
        <w:t>2022/2023 Direct Debit Payments</w:t>
      </w:r>
    </w:p>
    <w:tbl>
      <w:tblPr>
        <w:tblStyle w:val="TableGrid"/>
        <w:tblW w:w="0" w:type="auto"/>
        <w:tblLook w:val="04A0" w:firstRow="1" w:lastRow="0" w:firstColumn="1" w:lastColumn="0" w:noHBand="0" w:noVBand="1"/>
      </w:tblPr>
      <w:tblGrid>
        <w:gridCol w:w="9016"/>
      </w:tblGrid>
      <w:tr w:rsidR="00607224" w:rsidRPr="00C178C6" w14:paraId="51ADD10F" w14:textId="77777777" w:rsidTr="00E6787F">
        <w:tc>
          <w:tcPr>
            <w:tcW w:w="9016" w:type="dxa"/>
          </w:tcPr>
          <w:p w14:paraId="4EEDA9E6" w14:textId="77777777" w:rsidR="00607224" w:rsidRPr="00C178C6" w:rsidRDefault="00607224" w:rsidP="00E6787F">
            <w:r w:rsidRPr="00C178C6">
              <w:t>Octopus Energy -Electric Playing Fields -                                                                                      Monthly</w:t>
            </w:r>
          </w:p>
          <w:p w14:paraId="0E9BCE00" w14:textId="77777777" w:rsidR="00607224" w:rsidRPr="00C178C6" w:rsidRDefault="00607224" w:rsidP="00E6787F">
            <w:r w:rsidRPr="00C178C6">
              <w:t>Opus Energy- Gas Cricket Pavillion-                                                                                               Monthly</w:t>
            </w:r>
          </w:p>
          <w:p w14:paraId="0A3A89A1" w14:textId="77777777" w:rsidR="00607224" w:rsidRPr="00C178C6" w:rsidRDefault="00607224" w:rsidP="00E6787F">
            <w:r w:rsidRPr="00C178C6">
              <w:t>Opus Energy -Gas Scout Hut-                                                                                                          Monthly</w:t>
            </w:r>
          </w:p>
          <w:p w14:paraId="02BE9EBD" w14:textId="77777777" w:rsidR="00607224" w:rsidRPr="00C178C6" w:rsidRDefault="00607224" w:rsidP="00E6787F">
            <w:r w:rsidRPr="00C178C6">
              <w:t>SSE-Street Lighting-                                                                                                                          Monthly</w:t>
            </w:r>
          </w:p>
          <w:p w14:paraId="65DC6371" w14:textId="77777777" w:rsidR="00607224" w:rsidRPr="00C178C6" w:rsidRDefault="00607224" w:rsidP="00E6787F">
            <w:r w:rsidRPr="00C178C6">
              <w:t>Anglian Water Playing Field-                                                                                                           Quarterly</w:t>
            </w:r>
          </w:p>
          <w:p w14:paraId="52DFDB64" w14:textId="77777777" w:rsidR="00607224" w:rsidRPr="00C178C6" w:rsidRDefault="00607224" w:rsidP="00E6787F">
            <w:r w:rsidRPr="00C178C6">
              <w:t>ICO -                                                                                                                                                     Annually</w:t>
            </w:r>
          </w:p>
          <w:p w14:paraId="70F0670A" w14:textId="77777777" w:rsidR="00607224" w:rsidRPr="00C178C6" w:rsidRDefault="00607224" w:rsidP="00E6787F">
            <w:r w:rsidRPr="00C178C6">
              <w:t>HP Print-Direct Card Payment-                                                                                                       Monthly</w:t>
            </w:r>
          </w:p>
        </w:tc>
      </w:tr>
    </w:tbl>
    <w:p w14:paraId="143A11FB" w14:textId="77777777" w:rsidR="00607224" w:rsidRPr="00C178C6" w:rsidRDefault="00607224" w:rsidP="00607224">
      <w:pPr>
        <w:rPr>
          <w:kern w:val="0"/>
          <w14:ligatures w14:val="none"/>
        </w:rPr>
      </w:pPr>
    </w:p>
    <w:p w14:paraId="12D08262" w14:textId="77777777" w:rsidR="00607224" w:rsidRPr="00C178C6" w:rsidRDefault="00607224" w:rsidP="00607224">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6426A5EB" w14:textId="77777777" w:rsidR="00607224" w:rsidRPr="00C178C6" w:rsidRDefault="00607224" w:rsidP="00607224">
      <w:pPr>
        <w:rPr>
          <w:kern w:val="0"/>
          <w14:ligatures w14:val="none"/>
        </w:rPr>
      </w:pPr>
    </w:p>
    <w:p w14:paraId="39B80AAD" w14:textId="77777777" w:rsidR="00607224" w:rsidRPr="00C178C6" w:rsidRDefault="00607224" w:rsidP="00607224">
      <w:pPr>
        <w:rPr>
          <w:kern w:val="0"/>
          <w14:ligatures w14:val="none"/>
        </w:rPr>
      </w:pPr>
    </w:p>
    <w:p w14:paraId="647E74AC" w14:textId="77777777" w:rsidR="00607224" w:rsidRPr="00C178C6" w:rsidRDefault="00607224" w:rsidP="00607224">
      <w:pPr>
        <w:rPr>
          <w:kern w:val="0"/>
          <w14:ligatures w14:val="none"/>
        </w:rPr>
      </w:pPr>
    </w:p>
    <w:p w14:paraId="624EE4EA" w14:textId="77777777" w:rsidR="00607224" w:rsidRPr="00C178C6" w:rsidRDefault="00607224" w:rsidP="00607224">
      <w:pPr>
        <w:rPr>
          <w:kern w:val="0"/>
          <w14:ligatures w14:val="none"/>
        </w:rPr>
      </w:pPr>
    </w:p>
    <w:p w14:paraId="07B0DD92" w14:textId="77777777" w:rsidR="00607224" w:rsidRPr="00C178C6" w:rsidRDefault="00607224" w:rsidP="00607224">
      <w:pPr>
        <w:rPr>
          <w:kern w:val="0"/>
          <w14:ligatures w14:val="none"/>
        </w:rPr>
      </w:pPr>
    </w:p>
    <w:p w14:paraId="2730E77B" w14:textId="77777777" w:rsidR="00607224" w:rsidRPr="00C178C6" w:rsidRDefault="00607224" w:rsidP="00607224">
      <w:pPr>
        <w:rPr>
          <w:kern w:val="0"/>
          <w14:ligatures w14:val="none"/>
        </w:rPr>
      </w:pPr>
    </w:p>
    <w:p w14:paraId="1A2D316D" w14:textId="77777777" w:rsidR="00607224" w:rsidRDefault="00607224" w:rsidP="00607224"/>
    <w:p w14:paraId="1D375E9A" w14:textId="77777777" w:rsidR="00607224" w:rsidRPr="00AF6786" w:rsidRDefault="00607224" w:rsidP="00B731AB">
      <w:pPr>
        <w:spacing w:line="240" w:lineRule="auto"/>
        <w:rPr>
          <w:rFonts w:ascii="Calibri" w:eastAsia="Times New Roman" w:hAnsi="Calibri" w:cs="Calibri"/>
          <w:kern w:val="0"/>
          <w:u w:val="single"/>
          <w:lang w:eastAsia="en-GB"/>
          <w14:ligatures w14:val="none"/>
        </w:rPr>
      </w:pPr>
    </w:p>
    <w:p w14:paraId="17A22B53" w14:textId="77777777" w:rsidR="00B01438" w:rsidRDefault="00B01438"/>
    <w:sectPr w:rsidR="00B014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80EC" w14:textId="77777777" w:rsidR="006A5820" w:rsidRDefault="006A5820" w:rsidP="00B731AB">
      <w:pPr>
        <w:spacing w:line="240" w:lineRule="auto"/>
      </w:pPr>
      <w:r>
        <w:separator/>
      </w:r>
    </w:p>
  </w:endnote>
  <w:endnote w:type="continuationSeparator" w:id="0">
    <w:p w14:paraId="395EE132" w14:textId="77777777" w:rsidR="006A5820" w:rsidRDefault="006A5820" w:rsidP="00B73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6490" w14:textId="77777777" w:rsidR="006A5820" w:rsidRDefault="006A5820" w:rsidP="00B731AB">
      <w:pPr>
        <w:spacing w:line="240" w:lineRule="auto"/>
      </w:pPr>
      <w:r>
        <w:separator/>
      </w:r>
    </w:p>
  </w:footnote>
  <w:footnote w:type="continuationSeparator" w:id="0">
    <w:p w14:paraId="30C13AC6" w14:textId="77777777" w:rsidR="006A5820" w:rsidRDefault="006A5820" w:rsidP="00B731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3479"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262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AB"/>
    <w:rsid w:val="000037DA"/>
    <w:rsid w:val="000645DE"/>
    <w:rsid w:val="000727F8"/>
    <w:rsid w:val="000D5A3C"/>
    <w:rsid w:val="000F6095"/>
    <w:rsid w:val="00193F0E"/>
    <w:rsid w:val="001A1C7F"/>
    <w:rsid w:val="00230630"/>
    <w:rsid w:val="00253485"/>
    <w:rsid w:val="002535AC"/>
    <w:rsid w:val="0026511E"/>
    <w:rsid w:val="002808C1"/>
    <w:rsid w:val="003669A3"/>
    <w:rsid w:val="003B5732"/>
    <w:rsid w:val="003D063E"/>
    <w:rsid w:val="00414434"/>
    <w:rsid w:val="004925C8"/>
    <w:rsid w:val="004A3163"/>
    <w:rsid w:val="004A7500"/>
    <w:rsid w:val="004E403D"/>
    <w:rsid w:val="004E63E1"/>
    <w:rsid w:val="005B08A3"/>
    <w:rsid w:val="005C6C9C"/>
    <w:rsid w:val="005D524B"/>
    <w:rsid w:val="005D7071"/>
    <w:rsid w:val="00607224"/>
    <w:rsid w:val="00625FA4"/>
    <w:rsid w:val="006A5820"/>
    <w:rsid w:val="00713A18"/>
    <w:rsid w:val="0073334F"/>
    <w:rsid w:val="007447B4"/>
    <w:rsid w:val="00792C6E"/>
    <w:rsid w:val="007D593F"/>
    <w:rsid w:val="00800EB2"/>
    <w:rsid w:val="00846F5D"/>
    <w:rsid w:val="008F0C7F"/>
    <w:rsid w:val="00981A57"/>
    <w:rsid w:val="009B6108"/>
    <w:rsid w:val="009F0F1E"/>
    <w:rsid w:val="009F2222"/>
    <w:rsid w:val="00A52F81"/>
    <w:rsid w:val="00AA5DB9"/>
    <w:rsid w:val="00AB7215"/>
    <w:rsid w:val="00AC7338"/>
    <w:rsid w:val="00AE5759"/>
    <w:rsid w:val="00B01438"/>
    <w:rsid w:val="00B23E74"/>
    <w:rsid w:val="00B731AB"/>
    <w:rsid w:val="00B83EB6"/>
    <w:rsid w:val="00BC2399"/>
    <w:rsid w:val="00C35F4E"/>
    <w:rsid w:val="00C36709"/>
    <w:rsid w:val="00C660CC"/>
    <w:rsid w:val="00CB1B73"/>
    <w:rsid w:val="00CB6636"/>
    <w:rsid w:val="00CB6A84"/>
    <w:rsid w:val="00CD4686"/>
    <w:rsid w:val="00CE09B9"/>
    <w:rsid w:val="00D269FB"/>
    <w:rsid w:val="00E72C87"/>
    <w:rsid w:val="00E96752"/>
    <w:rsid w:val="00F37BD5"/>
    <w:rsid w:val="00FB1965"/>
    <w:rsid w:val="00FE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2F02"/>
  <w15:chartTrackingRefBased/>
  <w15:docId w15:val="{8BE56738-2864-4077-B6C2-9EF36CE4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1AB"/>
    <w:pPr>
      <w:tabs>
        <w:tab w:val="center" w:pos="4513"/>
        <w:tab w:val="right" w:pos="9026"/>
      </w:tabs>
      <w:spacing w:line="240" w:lineRule="auto"/>
    </w:pPr>
  </w:style>
  <w:style w:type="character" w:customStyle="1" w:styleId="HeaderChar">
    <w:name w:val="Header Char"/>
    <w:basedOn w:val="DefaultParagraphFont"/>
    <w:link w:val="Header"/>
    <w:uiPriority w:val="99"/>
    <w:rsid w:val="00B731AB"/>
  </w:style>
  <w:style w:type="paragraph" w:styleId="Footer">
    <w:name w:val="footer"/>
    <w:basedOn w:val="Normal"/>
    <w:link w:val="FooterChar"/>
    <w:uiPriority w:val="99"/>
    <w:unhideWhenUsed/>
    <w:rsid w:val="00B731AB"/>
    <w:pPr>
      <w:tabs>
        <w:tab w:val="center" w:pos="4513"/>
        <w:tab w:val="right" w:pos="9026"/>
      </w:tabs>
      <w:spacing w:line="240" w:lineRule="auto"/>
    </w:pPr>
  </w:style>
  <w:style w:type="character" w:customStyle="1" w:styleId="FooterChar">
    <w:name w:val="Footer Char"/>
    <w:basedOn w:val="DefaultParagraphFont"/>
    <w:link w:val="Footer"/>
    <w:uiPriority w:val="99"/>
    <w:rsid w:val="00B731AB"/>
  </w:style>
  <w:style w:type="table" w:styleId="TableGrid">
    <w:name w:val="Table Grid"/>
    <w:basedOn w:val="TableNormal"/>
    <w:uiPriority w:val="39"/>
    <w:rsid w:val="00607224"/>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dsmoreton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72</cp:revision>
  <dcterms:created xsi:type="dcterms:W3CDTF">2023-06-05T11:37:00Z</dcterms:created>
  <dcterms:modified xsi:type="dcterms:W3CDTF">2023-06-13T11:50:00Z</dcterms:modified>
</cp:coreProperties>
</file>